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smallCap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38100</wp:posOffset>
                </wp:positionV>
                <wp:extent cx="6010910" cy="8191500"/>
                <wp:effectExtent b="0" l="0" r="0" t="0"/>
                <wp:wrapNone/>
                <wp:docPr id="1233528702" name=""/>
                <a:graphic>
                  <a:graphicData uri="http://schemas.microsoft.com/office/word/2010/wordprocessingShape">
                    <wps:wsp>
                      <wps:cNvSpPr/>
                      <wps:cNvPr id="2" name="Shape 2"/>
                      <wps:spPr>
                        <a:xfrm>
                          <a:off x="2350070" y="0"/>
                          <a:ext cx="5991860" cy="7560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360" w:right="0" w:firstLine="720"/>
                              <w:jc w:val="center"/>
                              <w:textDirection w:val="btLr"/>
                            </w:pP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1"/>
                                <w:strike w:val="0"/>
                                <w:color w:val="000000"/>
                                <w:sz w:val="24"/>
                                <w:vertAlign w:val="baseline"/>
                              </w:rPr>
                              <w:t xml:space="preserve"> REPORT ON PROJECT STAGE - I</w:t>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0"/>
                                <w:i w:val="0"/>
                                <w:smallCaps w:val="1"/>
                                <w:strike w:val="0"/>
                                <w:color w:val="000000"/>
                                <w:sz w:val="24"/>
                                <w:vertAlign w:val="baseline"/>
                              </w:rPr>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0"/>
                                <w:i w:val="0"/>
                                <w:smallCaps w:val="1"/>
                                <w:strike w:val="0"/>
                                <w:color w:val="000000"/>
                                <w:sz w:val="24"/>
                                <w:vertAlign w:val="baseline"/>
                              </w:rPr>
                            </w:r>
                            <w:r w:rsidDel="00000000" w:rsidR="00000000" w:rsidRPr="00000000">
                              <w:rPr>
                                <w:rFonts w:ascii="Times New Roman" w:cs="Times New Roman" w:eastAsia="Times New Roman" w:hAnsi="Times New Roman"/>
                                <w:b w:val="1"/>
                                <w:i w:val="0"/>
                                <w:smallCaps w:val="1"/>
                                <w:strike w:val="0"/>
                                <w:color w:val="ff0000"/>
                                <w:sz w:val="36"/>
                                <w:vertAlign w:val="baseline"/>
                              </w:rPr>
                              <w:t xml:space="preserve">AI/ML Based Robotics - Implementation for Vision, Communication, and Advanced Mechanics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1"/>
                                <w:strike w:val="0"/>
                                <w:color w:val="ff0000"/>
                                <w:sz w:val="36"/>
                                <w:vertAlign w:val="baseline"/>
                              </w:rPr>
                            </w:r>
                            <w:r w:rsidDel="00000000" w:rsidR="00000000" w:rsidRPr="00000000">
                              <w:rPr>
                                <w:rFonts w:ascii="Times New Roman" w:cs="Times New Roman" w:eastAsia="Times New Roman" w:hAnsi="Times New Roman"/>
                                <w:b w:val="1"/>
                                <w:i w:val="0"/>
                                <w:smallCaps w:val="1"/>
                                <w:strike w:val="0"/>
                                <w:color w:val="000000"/>
                                <w:sz w:val="32"/>
                                <w:vertAlign w:val="baseline"/>
                              </w:rPr>
                              <w:t xml:space="preserve">	</w:t>
                            </w:r>
                          </w:p>
                          <w:p w:rsidR="00000000" w:rsidDel="00000000" w:rsidP="00000000" w:rsidRDefault="00000000" w:rsidRPr="00000000">
                            <w:pPr>
                              <w:spacing w:after="0" w:before="0" w:line="240"/>
                              <w:ind w:left="180" w:right="0" w:firstLine="360"/>
                              <w:jc w:val="center"/>
                              <w:textDirection w:val="btLr"/>
                            </w:pPr>
                            <w:r w:rsidDel="00000000" w:rsidR="00000000" w:rsidRPr="00000000">
                              <w:rPr>
                                <w:rFonts w:ascii="Times New Roman" w:cs="Times New Roman" w:eastAsia="Times New Roman" w:hAnsi="Times New Roman"/>
                                <w:b w:val="1"/>
                                <w:i w:val="0"/>
                                <w:smallCaps w:val="1"/>
                                <w:strike w:val="0"/>
                                <w:color w:val="000000"/>
                                <w:sz w:val="32"/>
                                <w:vertAlign w:val="baseline"/>
                              </w:rPr>
                            </w:r>
                            <w:r w:rsidDel="00000000" w:rsidR="00000000" w:rsidRPr="00000000">
                              <w:rPr>
                                <w:rFonts w:ascii="Times New Roman" w:cs="Times New Roman" w:eastAsia="Times New Roman" w:hAnsi="Times New Roman"/>
                                <w:b w:val="0"/>
                                <w:i w:val="0"/>
                                <w:smallCaps w:val="1"/>
                                <w:strike w:val="0"/>
                                <w:color w:val="000000"/>
                                <w:sz w:val="24"/>
                                <w:vertAlign w:val="baseline"/>
                              </w:rPr>
                              <w:t xml:space="preserve">SUBMITTED TO SAVITRIBAI PHULE PUNE UNIVERSITY</w:t>
                            </w:r>
                          </w:p>
                          <w:p w:rsidR="00000000" w:rsidDel="00000000" w:rsidP="00000000" w:rsidRDefault="00000000" w:rsidRPr="00000000">
                            <w:pPr>
                              <w:spacing w:after="0" w:before="0" w:line="240"/>
                              <w:ind w:left="180" w:right="0" w:firstLine="360"/>
                              <w:jc w:val="center"/>
                              <w:textDirection w:val="btLr"/>
                            </w:pPr>
                            <w:r w:rsidDel="00000000" w:rsidR="00000000" w:rsidRPr="00000000">
                              <w:rPr>
                                <w:rFonts w:ascii="Times New Roman" w:cs="Times New Roman" w:eastAsia="Times New Roman" w:hAnsi="Times New Roman"/>
                                <w:b w:val="0"/>
                                <w:i w:val="0"/>
                                <w:smallCaps w:val="1"/>
                                <w:strike w:val="0"/>
                                <w:color w:val="000000"/>
                                <w:sz w:val="24"/>
                                <w:vertAlign w:val="baseline"/>
                              </w:rPr>
                            </w:r>
                            <w:r w:rsidDel="00000000" w:rsidR="00000000" w:rsidRPr="00000000">
                              <w:rPr>
                                <w:rFonts w:ascii="Times New Roman" w:cs="Times New Roman" w:eastAsia="Times New Roman" w:hAnsi="Times New Roman"/>
                                <w:b w:val="0"/>
                                <w:i w:val="0"/>
                                <w:smallCaps w:val="1"/>
                                <w:strike w:val="0"/>
                                <w:color w:val="000000"/>
                                <w:sz w:val="24"/>
                                <w:vertAlign w:val="baseline"/>
                              </w:rPr>
                              <w:t xml:space="preserve">FOR PARTIAL FULFILLMENT </w:t>
                            </w:r>
                          </w:p>
                          <w:p w:rsidR="00000000" w:rsidDel="00000000" w:rsidP="00000000" w:rsidRDefault="00000000" w:rsidRPr="00000000">
                            <w:pPr>
                              <w:spacing w:after="0" w:before="0" w:line="240"/>
                              <w:ind w:left="180" w:right="0" w:firstLine="360"/>
                              <w:jc w:val="center"/>
                              <w:textDirection w:val="btLr"/>
                            </w:pPr>
                            <w:r w:rsidDel="00000000" w:rsidR="00000000" w:rsidRPr="00000000">
                              <w:rPr>
                                <w:rFonts w:ascii="Times New Roman" w:cs="Times New Roman" w:eastAsia="Times New Roman" w:hAnsi="Times New Roman"/>
                                <w:b w:val="0"/>
                                <w:i w:val="0"/>
                                <w:smallCaps w:val="1"/>
                                <w:strike w:val="0"/>
                                <w:color w:val="000000"/>
                                <w:sz w:val="24"/>
                                <w:vertAlign w:val="baseline"/>
                              </w:rPr>
                            </w:r>
                            <w:r w:rsidDel="00000000" w:rsidR="00000000" w:rsidRPr="00000000">
                              <w:rPr>
                                <w:rFonts w:ascii="Times New Roman" w:cs="Times New Roman" w:eastAsia="Times New Roman" w:hAnsi="Times New Roman"/>
                                <w:b w:val="0"/>
                                <w:i w:val="0"/>
                                <w:smallCaps w:val="1"/>
                                <w:strike w:val="0"/>
                                <w:color w:val="000000"/>
                                <w:sz w:val="24"/>
                                <w:vertAlign w:val="baseline"/>
                              </w:rPr>
                              <w:t xml:space="preserve">OF THE REQUIREMENTS FOR THE DEGREE OF </w:t>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0"/>
                                <w:i w:val="0"/>
                                <w:smallCaps w:val="1"/>
                                <w:strike w:val="0"/>
                                <w:color w:val="000000"/>
                                <w:sz w:val="24"/>
                                <w:vertAlign w:val="baseline"/>
                              </w:rPr>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0"/>
                                <w:i w:val="0"/>
                                <w:smallCaps w:val="1"/>
                                <w:strike w:val="0"/>
                                <w:color w:val="000000"/>
                                <w:sz w:val="24"/>
                                <w:vertAlign w:val="baseline"/>
                              </w:rPr>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0"/>
                                <w:i w:val="0"/>
                                <w:smallCaps w:val="1"/>
                                <w:strike w:val="0"/>
                                <w:color w:val="000000"/>
                                <w:sz w:val="24"/>
                                <w:vertAlign w:val="baseline"/>
                              </w:rPr>
                            </w:r>
                            <w:r w:rsidDel="00000000" w:rsidR="00000000" w:rsidRPr="00000000">
                              <w:rPr>
                                <w:rFonts w:ascii="Times New Roman" w:cs="Times New Roman" w:eastAsia="Times New Roman" w:hAnsi="Times New Roman"/>
                                <w:b w:val="1"/>
                                <w:i w:val="0"/>
                                <w:smallCaps w:val="1"/>
                                <w:strike w:val="0"/>
                                <w:color w:val="000000"/>
                                <w:sz w:val="28"/>
                                <w:vertAlign w:val="baseline"/>
                              </w:rPr>
                              <w:t xml:space="preserve">BACHELOR OF ENGINEERING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000000"/>
                                <w:sz w:val="28"/>
                                <w:vertAlign w:val="baseline"/>
                              </w:rPr>
                            </w:r>
                            <w:r w:rsidDel="00000000" w:rsidR="00000000" w:rsidRPr="00000000">
                              <w:rPr>
                                <w:rFonts w:ascii="Times New Roman" w:cs="Times New Roman" w:eastAsia="Times New Roman" w:hAnsi="Times New Roman"/>
                                <w:b w:val="0"/>
                                <w:i w:val="0"/>
                                <w:smallCaps w:val="1"/>
                                <w:strike w:val="0"/>
                                <w:color w:val="000000"/>
                                <w:sz w:val="24"/>
                                <w:vertAlign w:val="baseline"/>
                              </w:rPr>
                              <w:t xml:space="preserve">I</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Electronics and Telecommunication Engineering</w:t>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By</w:t>
                            </w:r>
                          </w:p>
                          <w:p w:rsidR="00000000" w:rsidDel="00000000" w:rsidP="00000000" w:rsidRDefault="00000000" w:rsidRPr="00000000">
                            <w:pPr>
                              <w:spacing w:after="0" w:before="0" w:line="240"/>
                              <w:ind w:left="360" w:right="0" w:firstLine="108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Vedant Dinesh Butala (42112)</w:t>
                            </w:r>
                          </w:p>
                          <w:p w:rsidR="00000000" w:rsidDel="00000000" w:rsidP="00000000" w:rsidRDefault="00000000" w:rsidRPr="00000000">
                            <w:pPr>
                              <w:spacing w:after="0" w:before="0" w:line="240"/>
                              <w:ind w:left="360" w:right="0" w:firstLine="108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Sumedh Ravindra Kasat (42133)</w:t>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r w:rsidDel="00000000" w:rsidR="00000000" w:rsidRPr="00000000">
                              <w:rPr>
                                <w:rFonts w:ascii="Times New Roman" w:cs="Times New Roman" w:eastAsia="Times New Roman" w:hAnsi="Times New Roman"/>
                                <w:b w:val="1"/>
                                <w:i w:val="0"/>
                                <w:smallCaps w:val="1"/>
                                <w:strike w:val="0"/>
                                <w:color w:val="000000"/>
                                <w:sz w:val="22"/>
                                <w:vertAlign w:val="baseline"/>
                              </w:rPr>
                              <w:t xml:space="preserve">GUIDED BY : </w:t>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1"/>
                                <w:i w:val="0"/>
                                <w:smallCaps w:val="1"/>
                                <w:strike w:val="0"/>
                                <w:color w:val="000000"/>
                                <w:sz w:val="22"/>
                                <w:vertAlign w:val="baseline"/>
                              </w:rPr>
                            </w:r>
                            <w:r w:rsidDel="00000000" w:rsidR="00000000" w:rsidRPr="00000000">
                              <w:rPr>
                                <w:rFonts w:ascii="Times New Roman" w:cs="Times New Roman" w:eastAsia="Times New Roman" w:hAnsi="Times New Roman"/>
                                <w:b w:val="1"/>
                                <w:i w:val="0"/>
                                <w:smallCaps w:val="1"/>
                                <w:strike w:val="0"/>
                                <w:color w:val="ff0000"/>
                                <w:sz w:val="22"/>
                                <w:vertAlign w:val="baseline"/>
                              </w:rPr>
                              <w:t xml:space="preserve">Prof. Grisih Shrikisan Mundada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ff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ff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ff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ff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ff0000"/>
                                <w:sz w:val="22"/>
                                <w:vertAlign w:val="baseline"/>
                              </w:rPr>
                            </w:r>
                            <w:r w:rsidDel="00000000" w:rsidR="00000000" w:rsidRPr="00000000">
                              <w:rPr>
                                <w:rFonts w:ascii="Times New Roman" w:cs="Times New Roman" w:eastAsia="Times New Roman" w:hAnsi="Times New Roman"/>
                                <w:b w:val="1"/>
                                <w:i w:val="0"/>
                                <w:smallCaps w:val="1"/>
                                <w:strike w:val="0"/>
                                <w:color w:val="000000"/>
                                <w:sz w:val="24"/>
                                <w:vertAlign w:val="baseline"/>
                              </w:rPr>
                              <w:t xml:space="preserve">DEPARTMENT OF ELECTRONICS AND TELECOMMUNICATION ENGINEERING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r w:rsidDel="00000000" w:rsidR="00000000" w:rsidRPr="00000000">
                              <w:rPr>
                                <w:rFonts w:ascii="Times New Roman" w:cs="Times New Roman" w:eastAsia="Times New Roman" w:hAnsi="Times New Roman"/>
                                <w:b w:val="1"/>
                                <w:i w:val="0"/>
                                <w:smallCaps w:val="1"/>
                                <w:strike w:val="0"/>
                                <w:color w:val="000000"/>
                                <w:sz w:val="24"/>
                                <w:vertAlign w:val="baseline"/>
                              </w:rPr>
                              <w:t xml:space="preserve">PUNE INSTITUTE OF COMPUTER TECHNOLOGY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r w:rsidDel="00000000" w:rsidR="00000000" w:rsidRPr="00000000">
                              <w:rPr>
                                <w:rFonts w:ascii="Times New Roman" w:cs="Times New Roman" w:eastAsia="Times New Roman" w:hAnsi="Times New Roman"/>
                                <w:b w:val="1"/>
                                <w:i w:val="0"/>
                                <w:smallCaps w:val="1"/>
                                <w:strike w:val="0"/>
                                <w:color w:val="000000"/>
                                <w:sz w:val="24"/>
                                <w:vertAlign w:val="baseline"/>
                              </w:rPr>
                              <w:t xml:space="preserve">PUNE – 43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r w:rsidDel="00000000" w:rsidR="00000000" w:rsidRPr="00000000">
                              <w:rPr>
                                <w:rFonts w:ascii="Times New Roman" w:cs="Times New Roman" w:eastAsia="Times New Roman" w:hAnsi="Times New Roman"/>
                                <w:b w:val="1"/>
                                <w:i w:val="0"/>
                                <w:smallCaps w:val="1"/>
                                <w:strike w:val="0"/>
                                <w:color w:val="000000"/>
                                <w:sz w:val="24"/>
                                <w:vertAlign w:val="baseline"/>
                              </w:rPr>
                              <w:t xml:space="preserve">OCTOBER 2024</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38100</wp:posOffset>
                </wp:positionV>
                <wp:extent cx="6010910" cy="8191500"/>
                <wp:effectExtent b="0" l="0" r="0" t="0"/>
                <wp:wrapNone/>
                <wp:docPr id="123352870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010910" cy="8191500"/>
                        </a:xfrm>
                        <a:prstGeom prst="rect"/>
                        <a:ln/>
                      </pic:spPr>
                    </pic:pic>
                  </a:graphicData>
                </a:graphic>
              </wp:anchor>
            </w:drawing>
          </mc:Fallback>
        </mc:AlternateContent>
      </w:r>
    </w:p>
    <w:p w:rsidR="00000000" w:rsidDel="00000000" w:rsidP="00000000" w:rsidRDefault="00000000" w:rsidRPr="00000000" w14:paraId="00000002">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33">
      <w:pPr>
        <w:widowControl w:val="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Department of Electronics and Telecommunication Engineering</w:t>
      </w:r>
    </w:p>
    <w:p w:rsidR="00000000" w:rsidDel="00000000" w:rsidP="00000000" w:rsidRDefault="00000000" w:rsidRPr="00000000" w14:paraId="00000034">
      <w:pPr>
        <w:widowControl w:val="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Pune Institute of Computer Technology, Pune – 43</w:t>
      </w:r>
    </w:p>
    <w:p w:rsidR="00000000" w:rsidDel="00000000" w:rsidP="00000000" w:rsidRDefault="00000000" w:rsidRPr="00000000" w14:paraId="00000035">
      <w:pPr>
        <w:widowControl w:val="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6">
      <w:pPr>
        <w:widowControl w:val="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7">
      <w:pPr>
        <w:widowControl w:val="0"/>
        <w:jc w:val="cente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CERTIFICATE</w:t>
      </w:r>
    </w:p>
    <w:p w:rsidR="00000000" w:rsidDel="00000000" w:rsidP="00000000" w:rsidRDefault="00000000" w:rsidRPr="00000000" w14:paraId="00000038">
      <w:pPr>
        <w:widowControl w:val="0"/>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03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Project Stage - I Report entitled</w:t>
      </w:r>
    </w:p>
    <w:p w:rsidR="00000000" w:rsidDel="00000000" w:rsidP="00000000" w:rsidRDefault="00000000" w:rsidRPr="00000000" w14:paraId="0000003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AI/ML-Based Robotics - Implementation for Vision, Communication, and Advanced Mechanics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3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been successfully completed  by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Vedant Dinesh Butala (42112)</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Sumedh Ravindra Kasat (42133)</w:t>
      </w:r>
      <w:r w:rsidDel="00000000" w:rsidR="00000000" w:rsidRPr="00000000">
        <w:rPr>
          <w:rtl w:val="0"/>
        </w:rPr>
      </w:r>
    </w:p>
    <w:p w:rsidR="00000000" w:rsidDel="00000000" w:rsidP="00000000" w:rsidRDefault="00000000" w:rsidRPr="00000000" w14:paraId="0000003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towards the partial fulfillment of the degree of </w:t>
      </w:r>
      <w:r w:rsidDel="00000000" w:rsidR="00000000" w:rsidRPr="00000000">
        <w:rPr>
          <w:rFonts w:ascii="Times New Roman" w:cs="Times New Roman" w:eastAsia="Times New Roman" w:hAnsi="Times New Roman"/>
          <w:b w:val="1"/>
          <w:sz w:val="24"/>
          <w:szCs w:val="24"/>
          <w:rtl w:val="0"/>
        </w:rPr>
        <w:t xml:space="preserve">Bachelor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of  Engineering</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b w:val="1"/>
          <w:sz w:val="24"/>
          <w:szCs w:val="24"/>
          <w:rtl w:val="0"/>
        </w:rPr>
        <w:t xml:space="preserve">Electronics and Telecommunication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Engineering</w:t>
      </w:r>
      <w:r w:rsidDel="00000000" w:rsidR="00000000" w:rsidRPr="00000000">
        <w:rPr>
          <w:rFonts w:ascii="Times New Roman" w:cs="Times New Roman" w:eastAsia="Times New Roman" w:hAnsi="Times New Roman"/>
          <w:sz w:val="24"/>
          <w:szCs w:val="24"/>
          <w:rtl w:val="0"/>
        </w:rPr>
        <w:t xml:space="preserve"> as awarded  by the </w:t>
      </w:r>
      <w:r w:rsidDel="00000000" w:rsidR="00000000" w:rsidRPr="00000000">
        <w:rPr>
          <w:rFonts w:ascii="Times New Roman" w:cs="Times New Roman" w:eastAsia="Times New Roman" w:hAnsi="Times New Roman"/>
          <w:b w:val="1"/>
          <w:sz w:val="24"/>
          <w:szCs w:val="24"/>
          <w:rtl w:val="0"/>
        </w:rPr>
        <w:t xml:space="preserve">Savitribai Phule Pune University</w:t>
      </w:r>
      <w:r w:rsidDel="00000000" w:rsidR="00000000" w:rsidRPr="00000000">
        <w:rPr>
          <w:rFonts w:ascii="Times New Roman" w:cs="Times New Roman" w:eastAsia="Times New Roman" w:hAnsi="Times New Roman"/>
          <w:sz w:val="24"/>
          <w:szCs w:val="24"/>
          <w:rtl w:val="0"/>
        </w:rPr>
        <w:t xml:space="preserve">, at </w:t>
      </w:r>
      <w:r w:rsidDel="00000000" w:rsidR="00000000" w:rsidRPr="00000000">
        <w:rPr>
          <w:rFonts w:ascii="Times New Roman" w:cs="Times New Roman" w:eastAsia="Times New Roman" w:hAnsi="Times New Roman"/>
          <w:b w:val="1"/>
          <w:sz w:val="24"/>
          <w:szCs w:val="24"/>
          <w:rtl w:val="0"/>
        </w:rPr>
        <w:t xml:space="preserve">Pune Institute of Computer Technology</w:t>
      </w:r>
      <w:r w:rsidDel="00000000" w:rsidR="00000000" w:rsidRPr="00000000">
        <w:rPr>
          <w:rFonts w:ascii="Times New Roman" w:cs="Times New Roman" w:eastAsia="Times New Roman" w:hAnsi="Times New Roman"/>
          <w:sz w:val="24"/>
          <w:szCs w:val="24"/>
          <w:rtl w:val="0"/>
        </w:rPr>
        <w:t xml:space="preserve"> during the academic year 2024-25</w:t>
      </w:r>
    </w:p>
    <w:p w:rsidR="00000000" w:rsidDel="00000000" w:rsidP="00000000" w:rsidRDefault="00000000" w:rsidRPr="00000000" w14:paraId="0000004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rPr>
          <w:rFonts w:ascii="Times New Roman" w:cs="Times New Roman" w:eastAsia="Times New Roman" w:hAnsi="Times New Roman"/>
          <w:sz w:val="24"/>
          <w:szCs w:val="24"/>
        </w:rPr>
      </w:pPr>
      <w:r w:rsidDel="00000000" w:rsidR="00000000" w:rsidRPr="00000000">
        <w:rPr>
          <w:rtl w:val="0"/>
        </w:rPr>
      </w:r>
    </w:p>
    <w:tbl>
      <w:tblPr>
        <w:tblStyle w:val="Table1"/>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35"/>
        <w:gridCol w:w="3158"/>
        <w:gridCol w:w="2997"/>
        <w:tblGridChange w:id="0">
          <w:tblGrid>
            <w:gridCol w:w="2835"/>
            <w:gridCol w:w="3158"/>
            <w:gridCol w:w="2997"/>
          </w:tblGrid>
        </w:tblGridChange>
      </w:tblGrid>
      <w:tr>
        <w:trPr>
          <w:cantSplit w:val="0"/>
          <w:tblHeader w:val="0"/>
        </w:trPr>
        <w:tc>
          <w:tcPr/>
          <w:p w:rsidR="00000000" w:rsidDel="00000000" w:rsidP="00000000" w:rsidRDefault="00000000" w:rsidRPr="00000000" w14:paraId="0000004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rtl w:val="0"/>
              </w:rPr>
              <w:t xml:space="preserve">INTERNAL GUIDE</w:t>
            </w:r>
            <w:r w:rsidDel="00000000" w:rsidR="00000000" w:rsidRPr="00000000">
              <w:rPr>
                <w:rtl w:val="0"/>
              </w:rPr>
            </w:r>
          </w:p>
        </w:tc>
        <w:tc>
          <w:tcPr/>
          <w:p w:rsidR="00000000" w:rsidDel="00000000" w:rsidP="00000000" w:rsidRDefault="00000000" w:rsidRPr="00000000" w14:paraId="00000048">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HOED</w:t>
            </w:r>
            <w:r w:rsidDel="00000000" w:rsidR="00000000" w:rsidRPr="00000000">
              <w:rPr>
                <w:rtl w:val="0"/>
              </w:rPr>
            </w:r>
          </w:p>
        </w:tc>
      </w:tr>
      <w:tr>
        <w:trPr>
          <w:cantSplit w:val="0"/>
          <w:tblHeader w:val="0"/>
        </w:trPr>
        <w:tc>
          <w:tcPr/>
          <w:p w:rsidR="00000000" w:rsidDel="00000000" w:rsidP="00000000" w:rsidRDefault="00000000" w:rsidRPr="00000000" w14:paraId="0000004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color w:val="000000"/>
                <w:rtl w:val="0"/>
              </w:rPr>
              <w:t xml:space="preserve"> </w:t>
            </w:r>
            <w:r w:rsidDel="00000000" w:rsidR="00000000" w:rsidRPr="00000000">
              <w:rPr>
                <w:rFonts w:ascii="Times New Roman" w:cs="Times New Roman" w:eastAsia="Times New Roman" w:hAnsi="Times New Roman"/>
                <w:color w:val="ff0000"/>
                <w:sz w:val="24"/>
                <w:szCs w:val="24"/>
                <w:rtl w:val="0"/>
              </w:rPr>
              <w:t xml:space="preserve">Prof. Girish S. Mundada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04B">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Dr. M. V. Munot )</w:t>
            </w:r>
            <w:r w:rsidDel="00000000" w:rsidR="00000000" w:rsidRPr="00000000">
              <w:rPr>
                <w:rtl w:val="0"/>
              </w:rPr>
            </w:r>
          </w:p>
        </w:tc>
      </w:tr>
    </w:tbl>
    <w:p w:rsidR="00000000" w:rsidDel="00000000" w:rsidP="00000000" w:rsidRDefault="00000000" w:rsidRPr="00000000" w14:paraId="0000004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tabs>
          <w:tab w:val="left" w:leader="none" w:pos="9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tab/>
        <w:tab/>
        <w:t xml:space="preserve">         </w:t>
      </w:r>
    </w:p>
    <w:p w:rsidR="00000000" w:rsidDel="00000000" w:rsidP="00000000" w:rsidRDefault="00000000" w:rsidRPr="00000000" w14:paraId="0000004F">
      <w:pPr>
        <w:tabs>
          <w:tab w:val="left" w:leader="none" w:pos="90"/>
        </w:tabs>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0">
      <w:pPr>
        <w:widowControl w:val="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ACKNOWLEDGEMENT</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widowControl w:val="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We would like to express our heartfelt gratitude to Prof. Girish Shrikisan Mundada, our esteemed guide, for his unwavering support, expert advice, and continuous encouragement throughout the development of this project. His profound knowledge in the field of electronics and telecommunications, combined with his patient mentorship, has been invaluable in steering our project toward successful completion. His guidance was instrumental in helping us overcome challenges and refine our approach, ensuring that we achieved our objectives.</w:t>
      </w:r>
      <w:r w:rsidDel="00000000" w:rsidR="00000000" w:rsidRPr="00000000">
        <w:rPr>
          <w:rtl w:val="0"/>
        </w:rPr>
      </w:r>
    </w:p>
    <w:p w:rsidR="00000000" w:rsidDel="00000000" w:rsidP="00000000" w:rsidRDefault="00000000" w:rsidRPr="00000000" w14:paraId="0000005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We also extend our sincere thanks to the Pune Institute of Computer Technology (PICT) for fostering an environment of innovation and learning. The resources and facilities provided by the institute enabled us to conduct thorough research and experimentation. We are particularly grateful to the faculty and staff of the Department of Electronics and Telecommunication for their constant support and encouragement.</w:t>
      </w:r>
      <w:r w:rsidDel="00000000" w:rsidR="00000000" w:rsidRPr="00000000">
        <w:rPr>
          <w:rtl w:val="0"/>
        </w:rPr>
      </w:r>
    </w:p>
    <w:p w:rsidR="00000000" w:rsidDel="00000000" w:rsidP="00000000" w:rsidRDefault="00000000" w:rsidRPr="00000000" w14:paraId="00000060">
      <w:pPr>
        <w:spacing w:after="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Thanking You,</w:t>
      </w: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Vedant Dinesh Butala (42112)</w:t>
      </w:r>
      <w:r w:rsidDel="00000000" w:rsidR="00000000" w:rsidRPr="00000000">
        <w:rPr>
          <w:rtl w:val="0"/>
        </w:rPr>
      </w:r>
    </w:p>
    <w:p w:rsidR="00000000" w:rsidDel="00000000" w:rsidP="00000000" w:rsidRDefault="00000000" w:rsidRPr="00000000" w14:paraId="00000064">
      <w:pPr>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Sumedh Ravindra Kasat (42133)</w:t>
      </w:r>
      <w:r w:rsidDel="00000000" w:rsidR="00000000" w:rsidRPr="00000000">
        <w:rPr>
          <w:rtl w:val="0"/>
        </w:rPr>
      </w:r>
    </w:p>
    <w:p w:rsidR="00000000" w:rsidDel="00000000" w:rsidP="00000000" w:rsidRDefault="00000000" w:rsidRPr="00000000" w14:paraId="00000065">
      <w:pPr>
        <w:widowControl w:val="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80" w:before="2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7">
      <w:pPr>
        <w:spacing w:after="280" w:before="2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8">
      <w:pPr>
        <w:spacing w:after="280" w:before="2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9">
      <w:pPr>
        <w:spacing w:after="280" w:before="2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A">
      <w:pPr>
        <w:spacing w:after="280" w:before="2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B">
      <w:pPr>
        <w:spacing w:after="280" w:before="2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C">
      <w:pPr>
        <w:spacing w:after="280" w:before="2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D">
      <w:pPr>
        <w:spacing w:after="280" w:before="2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E">
      <w:pPr>
        <w:spacing w:after="280" w:before="2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F">
      <w:pPr>
        <w:tabs>
          <w:tab w:val="center" w:leader="none" w:pos="4680"/>
        </w:tabs>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tabs>
          <w:tab w:val="center" w:leader="none" w:pos="4680"/>
        </w:tabs>
        <w:spacing w:after="280" w:before="280" w:lineRule="auto"/>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ab/>
      </w:r>
      <w:r w:rsidDel="00000000" w:rsidR="00000000" w:rsidRPr="00000000">
        <w:rPr>
          <w:rFonts w:ascii="Times New Roman" w:cs="Times New Roman" w:eastAsia="Times New Roman" w:hAnsi="Times New Roman"/>
          <w:b w:val="1"/>
          <w:color w:val="000000"/>
          <w:sz w:val="36"/>
          <w:szCs w:val="36"/>
          <w:u w:val="single"/>
          <w:rtl w:val="0"/>
        </w:rPr>
        <w:t xml:space="preserve">CONTENTS</w:t>
      </w:r>
      <w:r w:rsidDel="00000000" w:rsidR="00000000" w:rsidRPr="00000000">
        <w:rPr>
          <w:rtl w:val="0"/>
        </w:rPr>
      </w:r>
    </w:p>
    <w:tbl>
      <w:tblPr>
        <w:tblStyle w:val="Table2"/>
        <w:tblW w:w="8990.0" w:type="dxa"/>
        <w:jc w:val="left"/>
        <w:tblBorders>
          <w:top w:color="000000" w:space="0" w:sz="4" w:val="dashed"/>
          <w:left w:color="000000" w:space="0" w:sz="4" w:val="dashed"/>
          <w:bottom w:color="000000" w:space="0" w:sz="4" w:val="dashed"/>
          <w:right w:color="000000" w:space="0" w:sz="4" w:val="dashed"/>
          <w:insideH w:color="000000" w:space="0" w:sz="4" w:val="dashed"/>
          <w:insideV w:color="000000" w:space="0" w:sz="4" w:val="dashed"/>
        </w:tblBorders>
        <w:tblLayout w:type="fixed"/>
        <w:tblLook w:val="0400"/>
      </w:tblPr>
      <w:tblGrid>
        <w:gridCol w:w="865"/>
        <w:gridCol w:w="864"/>
        <w:gridCol w:w="6217"/>
        <w:gridCol w:w="1044"/>
        <w:tblGridChange w:id="0">
          <w:tblGrid>
            <w:gridCol w:w="865"/>
            <w:gridCol w:w="864"/>
            <w:gridCol w:w="6217"/>
            <w:gridCol w:w="1044"/>
          </w:tblGrid>
        </w:tblGridChange>
      </w:tblGrid>
      <w:tr>
        <w:trPr>
          <w:cantSplit w:val="0"/>
          <w:tblHeader w:val="0"/>
        </w:trPr>
        <w:tc>
          <w:tcPr/>
          <w:p w:rsidR="00000000" w:rsidDel="00000000" w:rsidP="00000000" w:rsidRDefault="00000000" w:rsidRPr="00000000" w14:paraId="00000071">
            <w:pPr>
              <w:jc w:val="center"/>
              <w:rPr>
                <w:rFonts w:ascii="Times New Roman" w:cs="Times New Roman" w:eastAsia="Times New Roman" w:hAnsi="Times New Roman"/>
                <w:color w:val="000000"/>
                <w:sz w:val="28"/>
                <w:szCs w:val="28"/>
              </w:rPr>
            </w:pPr>
            <w:r w:rsidDel="00000000" w:rsidR="00000000" w:rsidRPr="00000000">
              <w:rPr>
                <w:rtl w:val="0"/>
              </w:rPr>
            </w:r>
          </w:p>
        </w:tc>
        <w:tc>
          <w:tcPr>
            <w:gridSpan w:val="2"/>
          </w:tcPr>
          <w:p w:rsidR="00000000" w:rsidDel="00000000" w:rsidP="00000000" w:rsidRDefault="00000000" w:rsidRPr="00000000" w14:paraId="0000007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Abstract</w:t>
            </w:r>
          </w:p>
        </w:tc>
        <w:tc>
          <w:tcPr/>
          <w:p w:rsidR="00000000" w:rsidDel="00000000" w:rsidP="00000000" w:rsidRDefault="00000000" w:rsidRPr="00000000" w14:paraId="00000074">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w:t>
            </w:r>
          </w:p>
        </w:tc>
      </w:tr>
      <w:tr>
        <w:trPr>
          <w:cantSplit w:val="0"/>
          <w:tblHeader w:val="0"/>
        </w:trPr>
        <w:tc>
          <w:tcPr/>
          <w:p w:rsidR="00000000" w:rsidDel="00000000" w:rsidP="00000000" w:rsidRDefault="00000000" w:rsidRPr="00000000" w14:paraId="00000075">
            <w:pPr>
              <w:jc w:val="center"/>
              <w:rPr>
                <w:rFonts w:ascii="Times New Roman" w:cs="Times New Roman" w:eastAsia="Times New Roman" w:hAnsi="Times New Roman"/>
                <w:color w:val="000000"/>
                <w:sz w:val="28"/>
                <w:szCs w:val="28"/>
              </w:rPr>
            </w:pPr>
            <w:r w:rsidDel="00000000" w:rsidR="00000000" w:rsidRPr="00000000">
              <w:rPr>
                <w:rtl w:val="0"/>
              </w:rPr>
            </w:r>
          </w:p>
        </w:tc>
        <w:tc>
          <w:tcPr>
            <w:gridSpan w:val="2"/>
          </w:tcPr>
          <w:p w:rsidR="00000000" w:rsidDel="00000000" w:rsidP="00000000" w:rsidRDefault="00000000" w:rsidRPr="00000000" w14:paraId="0000007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List of Acronyms</w:t>
            </w:r>
          </w:p>
        </w:tc>
        <w:tc>
          <w:tcPr/>
          <w:p w:rsidR="00000000" w:rsidDel="00000000" w:rsidP="00000000" w:rsidRDefault="00000000" w:rsidRPr="00000000" w14:paraId="00000078">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ii</w:t>
            </w:r>
          </w:p>
        </w:tc>
      </w:tr>
      <w:tr>
        <w:trPr>
          <w:cantSplit w:val="0"/>
          <w:tblHeader w:val="0"/>
        </w:trPr>
        <w:tc>
          <w:tcPr/>
          <w:p w:rsidR="00000000" w:rsidDel="00000000" w:rsidP="00000000" w:rsidRDefault="00000000" w:rsidRPr="00000000" w14:paraId="00000079">
            <w:pPr>
              <w:jc w:val="center"/>
              <w:rPr>
                <w:rFonts w:ascii="Times New Roman" w:cs="Times New Roman" w:eastAsia="Times New Roman" w:hAnsi="Times New Roman"/>
                <w:color w:val="000000"/>
                <w:sz w:val="28"/>
                <w:szCs w:val="28"/>
              </w:rPr>
            </w:pPr>
            <w:r w:rsidDel="00000000" w:rsidR="00000000" w:rsidRPr="00000000">
              <w:rPr>
                <w:rtl w:val="0"/>
              </w:rPr>
            </w:r>
          </w:p>
        </w:tc>
        <w:tc>
          <w:tcPr>
            <w:gridSpan w:val="2"/>
          </w:tcPr>
          <w:p w:rsidR="00000000" w:rsidDel="00000000" w:rsidP="00000000" w:rsidRDefault="00000000" w:rsidRPr="00000000" w14:paraId="0000007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List of Symbols</w:t>
            </w:r>
          </w:p>
        </w:tc>
        <w:tc>
          <w:tcPr/>
          <w:p w:rsidR="00000000" w:rsidDel="00000000" w:rsidP="00000000" w:rsidRDefault="00000000" w:rsidRPr="00000000" w14:paraId="0000007C">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iii</w:t>
            </w:r>
          </w:p>
        </w:tc>
      </w:tr>
      <w:tr>
        <w:trPr>
          <w:cantSplit w:val="0"/>
          <w:tblHeader w:val="0"/>
        </w:trPr>
        <w:tc>
          <w:tcPr/>
          <w:p w:rsidR="00000000" w:rsidDel="00000000" w:rsidP="00000000" w:rsidRDefault="00000000" w:rsidRPr="00000000" w14:paraId="0000007D">
            <w:pPr>
              <w:jc w:val="center"/>
              <w:rPr>
                <w:rFonts w:ascii="Times New Roman" w:cs="Times New Roman" w:eastAsia="Times New Roman" w:hAnsi="Times New Roman"/>
                <w:color w:val="000000"/>
                <w:sz w:val="28"/>
                <w:szCs w:val="28"/>
              </w:rPr>
            </w:pPr>
            <w:r w:rsidDel="00000000" w:rsidR="00000000" w:rsidRPr="00000000">
              <w:rPr>
                <w:rtl w:val="0"/>
              </w:rPr>
            </w:r>
          </w:p>
        </w:tc>
        <w:tc>
          <w:tcPr>
            <w:gridSpan w:val="2"/>
          </w:tcPr>
          <w:p w:rsidR="00000000" w:rsidDel="00000000" w:rsidP="00000000" w:rsidRDefault="00000000" w:rsidRPr="00000000" w14:paraId="0000007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List of Figures</w:t>
            </w:r>
          </w:p>
        </w:tc>
        <w:tc>
          <w:tcPr/>
          <w:p w:rsidR="00000000" w:rsidDel="00000000" w:rsidP="00000000" w:rsidRDefault="00000000" w:rsidRPr="00000000" w14:paraId="00000080">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iv</w:t>
            </w:r>
          </w:p>
        </w:tc>
      </w:tr>
      <w:tr>
        <w:trPr>
          <w:cantSplit w:val="0"/>
          <w:tblHeader w:val="0"/>
        </w:trPr>
        <w:tc>
          <w:tcPr/>
          <w:p w:rsidR="00000000" w:rsidDel="00000000" w:rsidP="00000000" w:rsidRDefault="00000000" w:rsidRPr="00000000" w14:paraId="00000081">
            <w:pPr>
              <w:jc w:val="center"/>
              <w:rPr>
                <w:rFonts w:ascii="Times New Roman" w:cs="Times New Roman" w:eastAsia="Times New Roman" w:hAnsi="Times New Roman"/>
                <w:color w:val="000000"/>
                <w:sz w:val="28"/>
                <w:szCs w:val="28"/>
              </w:rPr>
            </w:pPr>
            <w:r w:rsidDel="00000000" w:rsidR="00000000" w:rsidRPr="00000000">
              <w:rPr>
                <w:rtl w:val="0"/>
              </w:rPr>
            </w:r>
          </w:p>
        </w:tc>
        <w:tc>
          <w:tcPr>
            <w:gridSpan w:val="2"/>
          </w:tcPr>
          <w:p w:rsidR="00000000" w:rsidDel="00000000" w:rsidP="00000000" w:rsidRDefault="00000000" w:rsidRPr="00000000" w14:paraId="0000008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List of Tables</w:t>
            </w:r>
          </w:p>
        </w:tc>
        <w:tc>
          <w:tcPr/>
          <w:p w:rsidR="00000000" w:rsidDel="00000000" w:rsidP="00000000" w:rsidRDefault="00000000" w:rsidRPr="00000000" w14:paraId="00000084">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w:t>
            </w:r>
          </w:p>
        </w:tc>
      </w:tr>
      <w:tr>
        <w:trPr>
          <w:cantSplit w:val="0"/>
          <w:tblHeader w:val="0"/>
        </w:trPr>
        <w:tc>
          <w:tcPr/>
          <w:p w:rsidR="00000000" w:rsidDel="00000000" w:rsidP="00000000" w:rsidRDefault="00000000" w:rsidRPr="00000000" w14:paraId="00000085">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w:t>
            </w:r>
          </w:p>
        </w:tc>
        <w:tc>
          <w:tcPr>
            <w:gridSpan w:val="2"/>
          </w:tcPr>
          <w:p w:rsidR="00000000" w:rsidDel="00000000" w:rsidP="00000000" w:rsidRDefault="00000000" w:rsidRPr="00000000" w14:paraId="0000008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Introduction</w:t>
            </w:r>
          </w:p>
        </w:tc>
        <w:tc>
          <w:tcPr/>
          <w:p w:rsidR="00000000" w:rsidDel="00000000" w:rsidP="00000000" w:rsidRDefault="00000000" w:rsidRPr="00000000" w14:paraId="0000008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tl w:val="0"/>
              </w:rPr>
              <w:t xml:space="preserve">1 - </w:t>
            </w:r>
            <w:r w:rsidDel="00000000" w:rsidR="00000000" w:rsidRPr="00000000">
              <w:rPr>
                <w:rFonts w:ascii="Times New Roman" w:cs="Times New Roman" w:eastAsia="Times New Roman" w:hAnsi="Times New Roman"/>
                <w:sz w:val="28"/>
                <w:szCs w:val="28"/>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89">
            <w:pPr>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8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p>
        </w:tc>
        <w:tc>
          <w:tcPr/>
          <w:p w:rsidR="00000000" w:rsidDel="00000000" w:rsidP="00000000" w:rsidRDefault="00000000" w:rsidRPr="00000000" w14:paraId="0000008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Background</w:t>
            </w:r>
          </w:p>
        </w:tc>
        <w:tc>
          <w:tcPr/>
          <w:p w:rsidR="00000000" w:rsidDel="00000000" w:rsidP="00000000" w:rsidRDefault="00000000" w:rsidRPr="00000000" w14:paraId="0000008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r>
      <w:tr>
        <w:trPr>
          <w:cantSplit w:val="0"/>
          <w:tblHeader w:val="0"/>
        </w:trPr>
        <w:tc>
          <w:tcPr/>
          <w:p w:rsidR="00000000" w:rsidDel="00000000" w:rsidP="00000000" w:rsidRDefault="00000000" w:rsidRPr="00000000" w14:paraId="0000008D">
            <w:pPr>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8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p w:rsidR="00000000" w:rsidDel="00000000" w:rsidP="00000000" w:rsidRDefault="00000000" w:rsidRPr="00000000" w14:paraId="0000008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Relevance </w:t>
            </w:r>
          </w:p>
        </w:tc>
        <w:tc>
          <w:tcPr/>
          <w:p w:rsidR="00000000" w:rsidDel="00000000" w:rsidP="00000000" w:rsidRDefault="00000000" w:rsidRPr="00000000" w14:paraId="0000009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r>
      <w:tr>
        <w:trPr>
          <w:cantSplit w:val="0"/>
          <w:tblHeader w:val="0"/>
        </w:trPr>
        <w:tc>
          <w:tcPr/>
          <w:p w:rsidR="00000000" w:rsidDel="00000000" w:rsidP="00000000" w:rsidRDefault="00000000" w:rsidRPr="00000000" w14:paraId="00000091">
            <w:pPr>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9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w:t>
            </w:r>
          </w:p>
        </w:tc>
        <w:tc>
          <w:tcPr/>
          <w:p w:rsidR="00000000" w:rsidDel="00000000" w:rsidP="00000000" w:rsidRDefault="00000000" w:rsidRPr="00000000" w14:paraId="0000009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Motivation</w:t>
            </w:r>
          </w:p>
        </w:tc>
        <w:tc>
          <w:tcPr/>
          <w:p w:rsidR="00000000" w:rsidDel="00000000" w:rsidP="00000000" w:rsidRDefault="00000000" w:rsidRPr="00000000" w14:paraId="0000009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95">
            <w:pPr>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9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w:t>
            </w:r>
          </w:p>
        </w:tc>
        <w:tc>
          <w:tcPr/>
          <w:p w:rsidR="00000000" w:rsidDel="00000000" w:rsidP="00000000" w:rsidRDefault="00000000" w:rsidRPr="00000000" w14:paraId="0000009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Definition</w:t>
            </w:r>
          </w:p>
        </w:tc>
        <w:tc>
          <w:tcPr/>
          <w:p w:rsidR="00000000" w:rsidDel="00000000" w:rsidP="00000000" w:rsidRDefault="00000000" w:rsidRPr="00000000" w14:paraId="0000009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r>
      <w:tr>
        <w:trPr>
          <w:cantSplit w:val="0"/>
          <w:tblHeader w:val="0"/>
        </w:trPr>
        <w:tc>
          <w:tcPr/>
          <w:p w:rsidR="00000000" w:rsidDel="00000000" w:rsidP="00000000" w:rsidRDefault="00000000" w:rsidRPr="00000000" w14:paraId="00000099">
            <w:pPr>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9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p w:rsidR="00000000" w:rsidDel="00000000" w:rsidP="00000000" w:rsidRDefault="00000000" w:rsidRPr="00000000" w14:paraId="0000009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Scope and Objectives</w:t>
            </w:r>
          </w:p>
        </w:tc>
        <w:tc>
          <w:tcPr/>
          <w:p w:rsidR="00000000" w:rsidDel="00000000" w:rsidP="00000000" w:rsidRDefault="00000000" w:rsidRPr="00000000" w14:paraId="0000009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9D">
            <w:pPr>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9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c>
          <w:tcPr/>
          <w:p w:rsidR="00000000" w:rsidDel="00000000" w:rsidP="00000000" w:rsidRDefault="00000000" w:rsidRPr="00000000" w14:paraId="0000009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Technical Approach</w:t>
            </w:r>
          </w:p>
        </w:tc>
        <w:tc>
          <w:tcPr/>
          <w:p w:rsidR="00000000" w:rsidDel="00000000" w:rsidP="00000000" w:rsidRDefault="00000000" w:rsidRPr="00000000" w14:paraId="000000A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A1">
            <w:pPr>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A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p>
        </w:tc>
        <w:tc>
          <w:tcPr/>
          <w:p w:rsidR="00000000" w:rsidDel="00000000" w:rsidP="00000000" w:rsidRDefault="00000000" w:rsidRPr="00000000" w14:paraId="000000A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Organization of the Report</w:t>
            </w:r>
          </w:p>
        </w:tc>
        <w:tc>
          <w:tcPr/>
          <w:p w:rsidR="00000000" w:rsidDel="00000000" w:rsidP="00000000" w:rsidRDefault="00000000" w:rsidRPr="00000000" w14:paraId="000000A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A5">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r>
          </w:p>
        </w:tc>
        <w:tc>
          <w:tcPr>
            <w:gridSpan w:val="2"/>
          </w:tcPr>
          <w:p w:rsidR="00000000" w:rsidDel="00000000" w:rsidP="00000000" w:rsidRDefault="00000000" w:rsidRPr="00000000" w14:paraId="000000A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Literature Survey</w:t>
            </w:r>
          </w:p>
        </w:tc>
        <w:tc>
          <w:tcPr/>
          <w:p w:rsidR="00000000" w:rsidDel="00000000" w:rsidP="00000000" w:rsidRDefault="00000000" w:rsidRPr="00000000" w14:paraId="000000A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color w:val="000000"/>
                <w:sz w:val="24"/>
                <w:szCs w:val="24"/>
                <w:rtl w:val="0"/>
              </w:rPr>
              <w:t xml:space="preserve"> – 1</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A9">
            <w:pPr>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A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tc>
        <w:tc>
          <w:tcPr/>
          <w:p w:rsidR="00000000" w:rsidDel="00000000" w:rsidP="00000000" w:rsidRDefault="00000000" w:rsidRPr="00000000" w14:paraId="000000A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Introduction</w:t>
            </w:r>
            <w:r w:rsidDel="00000000" w:rsidR="00000000" w:rsidRPr="00000000">
              <w:rPr>
                <w:rtl w:val="0"/>
              </w:rPr>
            </w:r>
          </w:p>
        </w:tc>
        <w:tc>
          <w:tcPr/>
          <w:p w:rsidR="00000000" w:rsidDel="00000000" w:rsidP="00000000" w:rsidRDefault="00000000" w:rsidRPr="00000000" w14:paraId="000000A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AD">
            <w:pPr>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A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w:t>
            </w:r>
          </w:p>
        </w:tc>
        <w:tc>
          <w:tcPr/>
          <w:p w:rsidR="00000000" w:rsidDel="00000000" w:rsidP="00000000" w:rsidRDefault="00000000" w:rsidRPr="00000000" w14:paraId="000000A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Large-Scale and Vision-Based Navigation for Autonomous Robots</w:t>
            </w:r>
          </w:p>
        </w:tc>
        <w:tc>
          <w:tcPr/>
          <w:p w:rsidR="00000000" w:rsidDel="00000000" w:rsidP="00000000" w:rsidRDefault="00000000" w:rsidRPr="00000000" w14:paraId="000000B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B1">
            <w:pPr>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w:t>
            </w:r>
          </w:p>
        </w:tc>
        <w:tc>
          <w:tcPr/>
          <w:p w:rsidR="00000000" w:rsidDel="00000000" w:rsidP="00000000" w:rsidRDefault="00000000" w:rsidRPr="00000000" w14:paraId="000000B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SLAM and Hybrid Navigation Techniques for Autonomous Robots</w:t>
            </w:r>
          </w:p>
        </w:tc>
        <w:tc>
          <w:tcPr/>
          <w:p w:rsidR="00000000" w:rsidDel="00000000" w:rsidP="00000000" w:rsidRDefault="00000000" w:rsidRPr="00000000" w14:paraId="000000B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0B5">
            <w:pPr>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B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tc>
        <w:tc>
          <w:tcPr/>
          <w:p w:rsidR="00000000" w:rsidDel="00000000" w:rsidP="00000000" w:rsidRDefault="00000000" w:rsidRPr="00000000" w14:paraId="000000B7">
            <w:pPr>
              <w:ind w:right="-67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Summary of Findings and Relevance </w:t>
            </w:r>
            <w:r w:rsidDel="00000000" w:rsidR="00000000" w:rsidRPr="00000000">
              <w:rPr>
                <w:rtl w:val="0"/>
              </w:rPr>
            </w:r>
          </w:p>
        </w:tc>
        <w:tc>
          <w:tcPr/>
          <w:p w:rsidR="00000000" w:rsidDel="00000000" w:rsidP="00000000" w:rsidRDefault="00000000" w:rsidRPr="00000000" w14:paraId="000000B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0B9">
            <w:pPr>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0BB">
            <w:pPr>
              <w:ind w:right="-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of Literature Survey </w:t>
            </w:r>
          </w:p>
        </w:tc>
        <w:tc>
          <w:tcPr/>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p w:rsidR="00000000" w:rsidDel="00000000" w:rsidP="00000000" w:rsidRDefault="00000000" w:rsidRPr="00000000" w14:paraId="000000BD">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w:t>
            </w:r>
          </w:p>
        </w:tc>
        <w:tc>
          <w:tcPr>
            <w:gridSpan w:val="2"/>
          </w:tcPr>
          <w:p w:rsidR="00000000" w:rsidDel="00000000" w:rsidP="00000000" w:rsidRDefault="00000000" w:rsidRPr="00000000" w14:paraId="000000B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tl w:val="0"/>
              </w:rPr>
              <w:t xml:space="preserve">Methodology </w:t>
            </w:r>
            <w:r w:rsidDel="00000000" w:rsidR="00000000" w:rsidRPr="00000000">
              <w:rPr>
                <w:rtl w:val="0"/>
              </w:rPr>
            </w:r>
          </w:p>
        </w:tc>
        <w:tc>
          <w:tcPr/>
          <w:p w:rsidR="00000000" w:rsidDel="00000000" w:rsidP="00000000" w:rsidRDefault="00000000" w:rsidRPr="00000000" w14:paraId="000000C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Fonts w:ascii="Times New Roman" w:cs="Times New Roman" w:eastAsia="Times New Roman" w:hAnsi="Times New Roman"/>
                <w:color w:val="000000"/>
                <w:sz w:val="24"/>
                <w:szCs w:val="24"/>
                <w:rtl w:val="0"/>
              </w:rPr>
              <w:t xml:space="preserve"> </w:t>
            </w:r>
          </w:p>
        </w:tc>
      </w:tr>
      <w:tr>
        <w:trPr>
          <w:cantSplit w:val="0"/>
          <w:tblHeader w:val="0"/>
        </w:trPr>
        <w:tc>
          <w:tcPr/>
          <w:p w:rsidR="00000000" w:rsidDel="00000000" w:rsidP="00000000" w:rsidRDefault="00000000" w:rsidRPr="00000000" w14:paraId="000000C1">
            <w:pPr>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w:t>
            </w:r>
          </w:p>
        </w:tc>
        <w:tc>
          <w:tcPr/>
          <w:p w:rsidR="00000000" w:rsidDel="00000000" w:rsidP="00000000" w:rsidRDefault="00000000" w:rsidRPr="00000000" w14:paraId="000000C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Introduction</w:t>
            </w:r>
          </w:p>
        </w:tc>
        <w:tc>
          <w:tcPr/>
          <w:p w:rsidR="00000000" w:rsidDel="00000000" w:rsidP="00000000" w:rsidRDefault="00000000" w:rsidRPr="00000000" w14:paraId="000000C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C5">
            <w:pPr>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w:t>
            </w:r>
          </w:p>
        </w:tc>
        <w:tc>
          <w:tcPr/>
          <w:p w:rsidR="00000000" w:rsidDel="00000000" w:rsidP="00000000" w:rsidRDefault="00000000" w:rsidRPr="00000000" w14:paraId="000000C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Design</w:t>
            </w:r>
          </w:p>
        </w:tc>
        <w:tc>
          <w:tcPr/>
          <w:p w:rsidR="00000000" w:rsidDel="00000000" w:rsidP="00000000" w:rsidRDefault="00000000" w:rsidRPr="00000000" w14:paraId="000000C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C9">
            <w:pPr>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w:t>
            </w:r>
          </w:p>
        </w:tc>
        <w:tc>
          <w:tcPr/>
          <w:p w:rsidR="00000000" w:rsidDel="00000000" w:rsidP="00000000" w:rsidRDefault="00000000" w:rsidRPr="00000000" w14:paraId="000000C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Hardware Setup</w:t>
            </w:r>
          </w:p>
        </w:tc>
        <w:tc>
          <w:tcPr/>
          <w:p w:rsidR="00000000" w:rsidDel="00000000" w:rsidP="00000000" w:rsidRDefault="00000000" w:rsidRPr="00000000" w14:paraId="000000C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CD">
            <w:pPr>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C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w:t>
            </w:r>
          </w:p>
        </w:tc>
        <w:tc>
          <w:tcPr/>
          <w:p w:rsidR="00000000" w:rsidDel="00000000" w:rsidP="00000000" w:rsidRDefault="00000000" w:rsidRPr="00000000" w14:paraId="000000C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Software Development and Testing</w:t>
            </w:r>
          </w:p>
        </w:tc>
        <w:tc>
          <w:tcPr/>
          <w:p w:rsidR="00000000" w:rsidDel="00000000" w:rsidP="00000000" w:rsidRDefault="00000000" w:rsidRPr="00000000" w14:paraId="000000D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color w:val="000000"/>
                <w:sz w:val="24"/>
                <w:szCs w:val="24"/>
                <w:rtl w:val="0"/>
              </w:rPr>
              <w:t xml:space="preserve">2</w:t>
            </w:r>
          </w:p>
        </w:tc>
      </w:tr>
      <w:tr>
        <w:trPr>
          <w:cantSplit w:val="0"/>
          <w:tblHeader w:val="0"/>
        </w:trPr>
        <w:tc>
          <w:tcPr/>
          <w:p w:rsidR="00000000" w:rsidDel="00000000" w:rsidP="00000000" w:rsidRDefault="00000000" w:rsidRPr="00000000" w14:paraId="000000D1">
            <w:pPr>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D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tl w:val="0"/>
              </w:rPr>
            </w:r>
          </w:p>
        </w:tc>
        <w:tc>
          <w:tcPr/>
          <w:p w:rsidR="00000000" w:rsidDel="00000000" w:rsidP="00000000" w:rsidRDefault="00000000" w:rsidRPr="00000000" w14:paraId="000000D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Datasets used in this research work </w:t>
            </w:r>
            <w:r w:rsidDel="00000000" w:rsidR="00000000" w:rsidRPr="00000000">
              <w:rPr>
                <w:rtl w:val="0"/>
              </w:rPr>
            </w:r>
          </w:p>
        </w:tc>
        <w:tc>
          <w:tcPr/>
          <w:p w:rsidR="00000000" w:rsidDel="00000000" w:rsidP="00000000" w:rsidRDefault="00000000" w:rsidRPr="00000000" w14:paraId="000000D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0D5">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w:t>
            </w:r>
          </w:p>
        </w:tc>
        <w:tc>
          <w:tcPr>
            <w:gridSpan w:val="2"/>
          </w:tcPr>
          <w:p w:rsidR="00000000" w:rsidDel="00000000" w:rsidP="00000000" w:rsidRDefault="00000000" w:rsidRPr="00000000" w14:paraId="000000D6">
            <w:pPr>
              <w:tabs>
                <w:tab w:val="left" w:leader="none" w:pos="4320"/>
              </w:tabs>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28"/>
                <w:szCs w:val="28"/>
                <w:rtl w:val="0"/>
              </w:rPr>
              <w:t xml:space="preserve">Results and Discussions</w:t>
            </w:r>
            <w:r w:rsidDel="00000000" w:rsidR="00000000" w:rsidRPr="00000000">
              <w:rPr>
                <w:rtl w:val="0"/>
              </w:rPr>
            </w:r>
          </w:p>
        </w:tc>
        <w:tc>
          <w:tcPr/>
          <w:p w:rsidR="00000000" w:rsidDel="00000000" w:rsidP="00000000" w:rsidRDefault="00000000" w:rsidRPr="00000000" w14:paraId="000000D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36</w:t>
            </w:r>
            <w:r w:rsidDel="00000000" w:rsidR="00000000" w:rsidRPr="00000000">
              <w:rPr>
                <w:rtl w:val="0"/>
              </w:rPr>
            </w:r>
          </w:p>
        </w:tc>
      </w:tr>
      <w:tr>
        <w:trPr>
          <w:cantSplit w:val="0"/>
          <w:tblHeader w:val="0"/>
        </w:trPr>
        <w:tc>
          <w:tcPr/>
          <w:p w:rsidR="00000000" w:rsidDel="00000000" w:rsidP="00000000" w:rsidRDefault="00000000" w:rsidRPr="00000000" w14:paraId="000000D9">
            <w:pPr>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DA">
            <w:pPr>
              <w:tabs>
                <w:tab w:val="left" w:leader="none" w:pos="432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p>
        </w:tc>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Improved Navigation, Localization, and Communication for Autonomous Robots</w:t>
            </w:r>
          </w:p>
        </w:tc>
        <w:tc>
          <w:tcPr/>
          <w:p w:rsidR="00000000" w:rsidDel="00000000" w:rsidP="00000000" w:rsidRDefault="00000000" w:rsidRPr="00000000" w14:paraId="000000D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0DD">
            <w:pPr>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DE">
            <w:pPr>
              <w:tabs>
                <w:tab w:val="left" w:leader="none" w:pos="432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w:t>
            </w:r>
          </w:p>
        </w:tc>
        <w:tc>
          <w:tcPr/>
          <w:p w:rsidR="00000000" w:rsidDel="00000000" w:rsidP="00000000" w:rsidRDefault="00000000" w:rsidRPr="00000000" w14:paraId="000000DF">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Optimized Control, Adaptability, and System Efficiency for Autonomous Robots</w:t>
            </w:r>
            <w:r w:rsidDel="00000000" w:rsidR="00000000" w:rsidRPr="00000000">
              <w:rPr>
                <w:rtl w:val="0"/>
              </w:rPr>
            </w:r>
          </w:p>
        </w:tc>
        <w:tc>
          <w:tcPr/>
          <w:p w:rsidR="00000000" w:rsidDel="00000000" w:rsidP="00000000" w:rsidRDefault="00000000" w:rsidRPr="00000000" w14:paraId="000000E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tl w:val="0"/>
              </w:rPr>
            </w:r>
          </w:p>
        </w:tc>
      </w:tr>
      <w:tr>
        <w:trPr>
          <w:cantSplit w:val="0"/>
          <w:tblHeader w:val="0"/>
        </w:trPr>
        <w:tc>
          <w:tcPr/>
          <w:p w:rsidR="00000000" w:rsidDel="00000000" w:rsidP="00000000" w:rsidRDefault="00000000" w:rsidRPr="00000000" w14:paraId="000000E1">
            <w:pPr>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E2">
            <w:pPr>
              <w:tabs>
                <w:tab w:val="left" w:leader="none" w:pos="432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w:t>
            </w:r>
          </w:p>
        </w:tc>
        <w:tc>
          <w:tcPr/>
          <w:p w:rsidR="00000000" w:rsidDel="00000000" w:rsidP="00000000" w:rsidRDefault="00000000" w:rsidRPr="00000000" w14:paraId="000000E3">
            <w:pPr>
              <w:tabs>
                <w:tab w:val="left" w:leader="none" w:pos="4320"/>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Conclusion of Results and Discussions </w:t>
            </w:r>
            <w:r w:rsidDel="00000000" w:rsidR="00000000" w:rsidRPr="00000000">
              <w:rPr>
                <w:rtl w:val="0"/>
              </w:rPr>
            </w:r>
          </w:p>
        </w:tc>
        <w:tc>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p w:rsidR="00000000" w:rsidDel="00000000" w:rsidP="00000000" w:rsidRDefault="00000000" w:rsidRPr="00000000" w14:paraId="000000E5">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w:t>
            </w:r>
          </w:p>
        </w:tc>
        <w:tc>
          <w:tcPr>
            <w:gridSpan w:val="2"/>
          </w:tcPr>
          <w:p w:rsidR="00000000" w:rsidDel="00000000" w:rsidP="00000000" w:rsidRDefault="00000000" w:rsidRPr="00000000" w14:paraId="000000E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Conclusions &amp; Future Scope</w:t>
            </w:r>
          </w:p>
        </w:tc>
        <w:tc>
          <w:tcPr/>
          <w:p w:rsidR="00000000" w:rsidDel="00000000" w:rsidP="00000000" w:rsidRDefault="00000000" w:rsidRPr="00000000" w14:paraId="000000E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37</w:t>
            </w:r>
            <w:r w:rsidDel="00000000" w:rsidR="00000000" w:rsidRPr="00000000">
              <w:rPr>
                <w:rFonts w:ascii="Times New Roman" w:cs="Times New Roman" w:eastAsia="Times New Roman" w:hAnsi="Times New Roman"/>
                <w:color w:val="000000"/>
                <w:sz w:val="24"/>
                <w:szCs w:val="24"/>
                <w:rtl w:val="0"/>
              </w:rPr>
              <w:t xml:space="preserve"> </w:t>
            </w:r>
          </w:p>
        </w:tc>
      </w:tr>
      <w:tr>
        <w:trPr>
          <w:cantSplit w:val="0"/>
          <w:tblHeader w:val="0"/>
        </w:trPr>
        <w:tc>
          <w:tcPr/>
          <w:p w:rsidR="00000000" w:rsidDel="00000000" w:rsidP="00000000" w:rsidRDefault="00000000" w:rsidRPr="00000000" w14:paraId="000000E9">
            <w:pPr>
              <w:jc w:val="center"/>
              <w:rPr>
                <w:rFonts w:ascii="Times New Roman" w:cs="Times New Roman" w:eastAsia="Times New Roman" w:hAnsi="Times New Roman"/>
                <w:color w:val="000000"/>
                <w:sz w:val="28"/>
                <w:szCs w:val="28"/>
              </w:rPr>
            </w:pPr>
            <w:r w:rsidDel="00000000" w:rsidR="00000000" w:rsidRPr="00000000">
              <w:rPr>
                <w:rtl w:val="0"/>
              </w:rPr>
            </w:r>
          </w:p>
        </w:tc>
        <w:tc>
          <w:tcPr>
            <w:gridSpan w:val="2"/>
          </w:tcPr>
          <w:p w:rsidR="00000000" w:rsidDel="00000000" w:rsidP="00000000" w:rsidRDefault="00000000" w:rsidRPr="00000000" w14:paraId="000000E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References</w:t>
            </w:r>
          </w:p>
        </w:tc>
        <w:tc>
          <w:tcPr/>
          <w:p w:rsidR="00000000" w:rsidDel="00000000" w:rsidP="00000000" w:rsidRDefault="00000000" w:rsidRPr="00000000" w14:paraId="000000E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39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41</w:t>
            </w:r>
            <w:r w:rsidDel="00000000" w:rsidR="00000000" w:rsidRPr="00000000">
              <w:rPr>
                <w:rtl w:val="0"/>
              </w:rPr>
            </w:r>
          </w:p>
        </w:tc>
      </w:tr>
      <w:tr>
        <w:trPr>
          <w:cantSplit w:val="0"/>
          <w:tblHeader w:val="0"/>
        </w:trPr>
        <w:tc>
          <w:tcPr/>
          <w:p w:rsidR="00000000" w:rsidDel="00000000" w:rsidP="00000000" w:rsidRDefault="00000000" w:rsidRPr="00000000" w14:paraId="000000ED">
            <w:pPr>
              <w:jc w:val="center"/>
              <w:rPr>
                <w:rFonts w:ascii="Times New Roman" w:cs="Times New Roman" w:eastAsia="Times New Roman" w:hAnsi="Times New Roman"/>
                <w:color w:val="000000"/>
                <w:sz w:val="28"/>
                <w:szCs w:val="28"/>
              </w:rPr>
            </w:pPr>
            <w:r w:rsidDel="00000000" w:rsidR="00000000" w:rsidRPr="00000000">
              <w:rPr>
                <w:rtl w:val="0"/>
              </w:rPr>
            </w:r>
          </w:p>
        </w:tc>
        <w:tc>
          <w:tcPr>
            <w:gridSpan w:val="2"/>
          </w:tcPr>
          <w:p w:rsidR="00000000" w:rsidDel="00000000" w:rsidP="00000000" w:rsidRDefault="00000000" w:rsidRPr="00000000" w14:paraId="000000E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Plagiarism Report</w:t>
            </w:r>
          </w:p>
        </w:tc>
        <w:tc>
          <w:tcPr/>
          <w:p w:rsidR="00000000" w:rsidDel="00000000" w:rsidP="00000000" w:rsidRDefault="00000000" w:rsidRPr="00000000" w14:paraId="000000F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2</w:t>
            </w:r>
          </w:p>
        </w:tc>
      </w:tr>
    </w:tbl>
    <w:p w:rsidR="00000000" w:rsidDel="00000000" w:rsidP="00000000" w:rsidRDefault="00000000" w:rsidRPr="00000000" w14:paraId="000000F1">
      <w:pPr>
        <w:spacing w:line="360" w:lineRule="auto"/>
        <w:jc w:val="left"/>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F2">
      <w:pPr>
        <w:spacing w:line="36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ABSTRACT</w:t>
      </w:r>
    </w:p>
    <w:p w:rsidR="00000000" w:rsidDel="00000000" w:rsidP="00000000" w:rsidRDefault="00000000" w:rsidRPr="00000000" w14:paraId="000000F3">
      <w:pPr>
        <w:spacing w:line="36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the design and implementation of an AI/ML-driven autonomous robotic system that integrates computer vision, intelligent communication, and adaptive mechanical control. The primary objective is to enable real-time navigation, decision-making, and interaction capabilities in dynamic and unstructured environments, thereby reducing reliance on manual control and enhancing operational efficiency. </w:t>
      </w:r>
    </w:p>
    <w:p w:rsidR="00000000" w:rsidDel="00000000" w:rsidP="00000000" w:rsidRDefault="00000000" w:rsidRPr="00000000" w14:paraId="000000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employs Convolutional Neural Networks (CNNs) for object detection and classification, along with Simultaneous Localization and Mapping (SLAM) for real-time environment mapping and localization. Natural Language Processing techniques are incorporated to facilitate voice-based human-robot interaction, while Reinforcement Learning (RL) is applied to optimize path planning and motion control. These AI models are interfaced with a robust hardware stack comprising LiDAR sensors, IMUs, STM32 microcontrollers, and power-regulated PCBs, orchestrated through the ROS2 middleware to ensure low-latency, modular, and scalable operation. </w:t>
      </w:r>
    </w:p>
    <w:p w:rsidR="00000000" w:rsidDel="00000000" w:rsidP="00000000" w:rsidRDefault="00000000" w:rsidRPr="00000000" w14:paraId="000000F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testing in indoor environments demonstrates high object recognition accuracy, improved localization precision, low-latency response to dynamic obstacles, and seamless human-robot communication. These outcomes validate the feasibility and efficiency of the proposed system for use in applications such as warehouse automation, smart surveillance, healthcare robotics, and collaborative industrial systems. </w:t>
      </w:r>
    </w:p>
    <w:p w:rsidR="00000000" w:rsidDel="00000000" w:rsidP="00000000" w:rsidRDefault="00000000" w:rsidRPr="00000000" w14:paraId="000000F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merging the strengths of AI and embedded robotics, this project underscores the transformative potential of intelligent autonomous systems in shaping the future of human-centric and adaptive robotic solutions.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3"/>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990"/>
        <w:tblGridChange w:id="0">
          <w:tblGrid>
            <w:gridCol w:w="8990"/>
          </w:tblGrid>
        </w:tblGridChange>
      </w:tblGrid>
      <w:tr>
        <w:trPr>
          <w:cantSplit w:val="0"/>
          <w:tblHeader w:val="0"/>
        </w:trPr>
        <w:tc>
          <w:tcPr>
            <w:shd w:fill="auto" w:val="clear"/>
          </w:tcPr>
          <w:p w:rsidR="00000000" w:rsidDel="00000000" w:rsidP="00000000" w:rsidRDefault="00000000" w:rsidRPr="00000000" w14:paraId="00000106">
            <w:pPr>
              <w:spacing w:line="360" w:lineRule="auto"/>
              <w:jc w:val="center"/>
              <w:rPr>
                <w:rFonts w:ascii="Times" w:cs="Times" w:eastAsia="Times" w:hAnsi="Times"/>
                <w:b w:val="1"/>
                <w:sz w:val="36"/>
                <w:szCs w:val="36"/>
              </w:rPr>
            </w:pPr>
            <w:r w:rsidDel="00000000" w:rsidR="00000000" w:rsidRPr="00000000">
              <w:rPr>
                <w:rFonts w:ascii="Times" w:cs="Times" w:eastAsia="Times" w:hAnsi="Times"/>
                <w:b w:val="1"/>
                <w:sz w:val="36"/>
                <w:szCs w:val="36"/>
                <w:rtl w:val="0"/>
              </w:rPr>
              <w:t xml:space="preserve">Abbreviations and Acronyms</w:t>
            </w:r>
          </w:p>
          <w:p w:rsidR="00000000" w:rsidDel="00000000" w:rsidP="00000000" w:rsidRDefault="00000000" w:rsidRPr="00000000" w14:paraId="00000107">
            <w:pPr>
              <w:spacing w:line="360" w:lineRule="auto"/>
              <w:jc w:val="cente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bl>
      <w:tblPr>
        <w:tblStyle w:val="Table4"/>
        <w:tblW w:w="7020.0" w:type="dxa"/>
        <w:jc w:val="left"/>
        <w:tblInd w:w="-5.0" w:type="dxa"/>
        <w:tblLayout w:type="fixed"/>
        <w:tblLook w:val="0400"/>
      </w:tblPr>
      <w:tblGrid>
        <w:gridCol w:w="1515"/>
        <w:gridCol w:w="5505"/>
        <w:tblGridChange w:id="0">
          <w:tblGrid>
            <w:gridCol w:w="1515"/>
            <w:gridCol w:w="5505"/>
          </w:tblGrid>
        </w:tblGridChange>
      </w:tblGrid>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Artificial Intelligence</w:t>
            </w:r>
          </w:p>
        </w:tc>
      </w:tr>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ML</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w:t>
            </w:r>
          </w:p>
        </w:tc>
      </w:tr>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RL</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Reinforcement Learning </w:t>
            </w:r>
          </w:p>
        </w:tc>
      </w:tr>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CNN</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Convolutional Neural Networks </w:t>
            </w:r>
          </w:p>
        </w:tc>
      </w:tr>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ROS</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Robot Operating System</w:t>
            </w:r>
          </w:p>
        </w:tc>
      </w:tr>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SLAM</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Simultaneous Localization and Mapping</w:t>
            </w:r>
          </w:p>
        </w:tc>
      </w:tr>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RFID</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Radio-Frequency IDentification</w:t>
            </w:r>
          </w:p>
        </w:tc>
      </w:tr>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PID</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Proportional, Integration, and Derivation</w:t>
            </w:r>
          </w:p>
        </w:tc>
      </w:tr>
    </w:tbl>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80" w:before="28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00"/>
        <w:tblGridChange w:id="0">
          <w:tblGrid>
            <w:gridCol w:w="9000"/>
          </w:tblGrid>
        </w:tblGridChange>
      </w:tblGrid>
      <w:tr>
        <w:trPr>
          <w:cantSplit w:val="0"/>
          <w:tblHeader w:val="0"/>
        </w:trPr>
        <w:tc>
          <w:tcPr/>
          <w:p w:rsidR="00000000" w:rsidDel="00000000" w:rsidP="00000000" w:rsidRDefault="00000000" w:rsidRPr="00000000" w14:paraId="0000012E">
            <w:pPr>
              <w:tabs>
                <w:tab w:val="left" w:leader="none" w:pos="4320"/>
              </w:tabs>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List of Symbols</w:t>
            </w:r>
          </w:p>
          <w:p w:rsidR="00000000" w:rsidDel="00000000" w:rsidP="00000000" w:rsidRDefault="00000000" w:rsidRPr="00000000" w14:paraId="0000012F">
            <w:pPr>
              <w:tabs>
                <w:tab w:val="left" w:leader="none" w:pos="4320"/>
              </w:tabs>
              <w:jc w:val="center"/>
              <w:rPr>
                <w:rFonts w:ascii="Times New Roman" w:cs="Times New Roman" w:eastAsia="Times New Roman" w:hAnsi="Times New Roman"/>
                <w:b w:val="1"/>
                <w:sz w:val="40"/>
                <w:szCs w:val="40"/>
              </w:rPr>
            </w:pPr>
            <w:r w:rsidDel="00000000" w:rsidR="00000000" w:rsidRPr="00000000">
              <w:rPr>
                <w:rtl w:val="0"/>
              </w:rPr>
            </w:r>
          </w:p>
        </w:tc>
      </w:tr>
    </w:tbl>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40"/>
          <w:szCs w:val="40"/>
        </w:rPr>
      </w:pPr>
      <w:r w:rsidDel="00000000" w:rsidR="00000000" w:rsidRPr="00000000">
        <w:rPr>
          <w:rtl w:val="0"/>
        </w:rPr>
      </w:r>
    </w:p>
    <w:tbl>
      <w:tblPr>
        <w:tblStyle w:val="Table6"/>
        <w:tblW w:w="3315.0" w:type="dxa"/>
        <w:jc w:val="left"/>
        <w:tblInd w:w="-5.0" w:type="dxa"/>
        <w:tblLayout w:type="fixed"/>
        <w:tblLook w:val="0400"/>
      </w:tblPr>
      <w:tblGrid>
        <w:gridCol w:w="735"/>
        <w:gridCol w:w="2580"/>
        <w:tblGridChange w:id="0">
          <w:tblGrid>
            <w:gridCol w:w="735"/>
            <w:gridCol w:w="2580"/>
          </w:tblGrid>
        </w:tblGridChange>
      </w:tblGrid>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31">
            <w:pPr>
              <w:jc w:val="left"/>
              <w:rPr/>
            </w:pPr>
            <w:r w:rsidDel="00000000" w:rsidR="00000000" w:rsidRPr="00000000">
              <w:rPr>
                <w:rtl w:val="0"/>
              </w:rPr>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Percentage</w:t>
            </w:r>
          </w:p>
        </w:tc>
      </w:tr>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Dollar</w:t>
            </w:r>
          </w:p>
        </w:tc>
      </w:tr>
    </w:tbl>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280" w:before="28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00"/>
        <w:tblGridChange w:id="0">
          <w:tblGrid>
            <w:gridCol w:w="9000"/>
          </w:tblGrid>
        </w:tblGridChange>
      </w:tblGrid>
      <w:tr>
        <w:trPr>
          <w:cantSplit w:val="0"/>
          <w:tblHeader w:val="0"/>
        </w:trPr>
        <w:tc>
          <w:tcPr/>
          <w:p w:rsidR="00000000" w:rsidDel="00000000" w:rsidP="00000000" w:rsidRDefault="00000000" w:rsidRPr="00000000" w14:paraId="00000150">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List of Figures</w:t>
            </w:r>
          </w:p>
          <w:p w:rsidR="00000000" w:rsidDel="00000000" w:rsidP="00000000" w:rsidRDefault="00000000" w:rsidRPr="00000000" w14:paraId="00000151">
            <w:pPr>
              <w:spacing w:line="360" w:lineRule="auto"/>
              <w:jc w:val="center"/>
              <w:rPr>
                <w:rFonts w:ascii="Times New Roman" w:cs="Times New Roman" w:eastAsia="Times New Roman" w:hAnsi="Times New Roman"/>
                <w:b w:val="1"/>
                <w:sz w:val="36"/>
                <w:szCs w:val="36"/>
              </w:rPr>
            </w:pPr>
            <w:r w:rsidDel="00000000" w:rsidR="00000000" w:rsidRPr="00000000">
              <w:rPr>
                <w:rtl w:val="0"/>
              </w:rPr>
            </w:r>
          </w:p>
        </w:tc>
      </w:tr>
    </w:tbl>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bl>
      <w:tblPr>
        <w:tblStyle w:val="Table8"/>
        <w:tblW w:w="7695.0" w:type="dxa"/>
        <w:jc w:val="left"/>
        <w:tblInd w:w="-5.0" w:type="dxa"/>
        <w:tblLayout w:type="fixed"/>
        <w:tblLook w:val="0400"/>
      </w:tblPr>
      <w:tblGrid>
        <w:gridCol w:w="1800"/>
        <w:gridCol w:w="4935"/>
        <w:gridCol w:w="960"/>
        <w:tblGridChange w:id="0">
          <w:tblGrid>
            <w:gridCol w:w="1800"/>
            <w:gridCol w:w="4935"/>
            <w:gridCol w:w="960"/>
          </w:tblGrid>
        </w:tblGridChange>
      </w:tblGrid>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vAlign w:val="cente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1</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vAlign w:val="center"/>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Proposed Block Diagram</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vAlign w:val="cente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vAlign w:val="center"/>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Connecting to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Controller                   </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r>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vAlign w:val="cente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Prototype Hardware </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r>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Fig. 4</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2D Lidar Generated Map</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Commands Running on Ubuntu 22.04</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vAlign w:val="cente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6</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RQT Graph</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vAlign w:val="center"/>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RViz2 Simulation Software </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vAlign w:val="cente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8</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3D Simulation on Gazebo </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vAlign w:val="center"/>
          </w:tcPr>
          <w:p w:rsidR="00000000" w:rsidDel="00000000" w:rsidP="00000000" w:rsidRDefault="00000000" w:rsidRPr="00000000" w14:paraId="000001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9</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SLAM Compatibility for ROS</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vAlign w:val="center"/>
          </w:tcPr>
          <w:p w:rsidR="00000000" w:rsidDel="00000000" w:rsidP="00000000" w:rsidRDefault="00000000" w:rsidRPr="00000000" w14:paraId="000001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Hardware Compatibility for ROS</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vAlign w:val="center"/>
          </w:tcPr>
          <w:p w:rsidR="00000000" w:rsidDel="00000000" w:rsidP="00000000" w:rsidRDefault="00000000" w:rsidRPr="00000000" w14:paraId="000001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11</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72">
            <w:pPr>
              <w:spacing w:after="2" w:lineRule="auto"/>
              <w:ind w:left="0" w:right="-3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Performance Parameter Evaluation Chart </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36</w:t>
            </w:r>
            <w:r w:rsidDel="00000000" w:rsidR="00000000" w:rsidRPr="00000000">
              <w:rPr>
                <w:rtl w:val="0"/>
              </w:rPr>
            </w:r>
          </w:p>
        </w:tc>
      </w:tr>
    </w:tbl>
    <w:p w:rsidR="00000000" w:rsidDel="00000000" w:rsidP="00000000" w:rsidRDefault="00000000" w:rsidRPr="00000000" w14:paraId="0000017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widowControl w:val="0"/>
        <w:spacing w:line="276" w:lineRule="auto"/>
        <w:jc w:val="left"/>
        <w:rPr>
          <w:rFonts w:ascii="Times New Roman" w:cs="Times New Roman" w:eastAsia="Times New Roman" w:hAnsi="Times New Roman"/>
          <w:b w:val="1"/>
          <w:sz w:val="36"/>
          <w:szCs w:val="36"/>
        </w:rPr>
      </w:pPr>
      <w:r w:rsidDel="00000000" w:rsidR="00000000" w:rsidRPr="00000000">
        <w:rPr>
          <w:rtl w:val="0"/>
        </w:rPr>
      </w:r>
    </w:p>
    <w:tbl>
      <w:tblPr>
        <w:tblStyle w:val="Table9"/>
        <w:tblpPr w:leftFromText="180" w:rightFromText="180" w:topFromText="180" w:bottomFromText="180" w:vertAnchor="text" w:horzAnchor="text" w:tblpX="60" w:tblpY="1249.1162109375"/>
        <w:tblW w:w="7845.0" w:type="dxa"/>
        <w:jc w:val="left"/>
        <w:tblInd w:w="-5.0" w:type="dxa"/>
        <w:tblLayout w:type="fixed"/>
        <w:tblLook w:val="0400"/>
      </w:tblPr>
      <w:tblGrid>
        <w:gridCol w:w="645"/>
        <w:gridCol w:w="6540"/>
        <w:gridCol w:w="660"/>
        <w:tblGridChange w:id="0">
          <w:tblGrid>
            <w:gridCol w:w="645"/>
            <w:gridCol w:w="6540"/>
            <w:gridCol w:w="660"/>
          </w:tblGrid>
        </w:tblGridChange>
      </w:tblGrid>
      <w:tr>
        <w:trPr>
          <w:cantSplit w:val="0"/>
          <w:trHeight w:val="404" w:hRule="atLeast"/>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vAlign w:val="center"/>
          </w:tcPr>
          <w:p w:rsidR="00000000" w:rsidDel="00000000" w:rsidP="00000000" w:rsidRDefault="00000000" w:rsidRPr="00000000" w14:paraId="000001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vAlign w:val="center"/>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Summary Table of Research Papers</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89">
            <w:pPr>
              <w:ind w:right="-4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404" w:hRule="atLeast"/>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vAlign w:val="center"/>
          </w:tcPr>
          <w:p w:rsidR="00000000" w:rsidDel="00000000" w:rsidP="00000000" w:rsidRDefault="00000000" w:rsidRPr="00000000" w14:paraId="000001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vAlign w:val="center"/>
          </w:tcPr>
          <w:p w:rsidR="00000000" w:rsidDel="00000000" w:rsidP="00000000" w:rsidRDefault="00000000" w:rsidRPr="00000000" w14:paraId="0000018B">
            <w:pPr>
              <w:spacing w:before="240" w:line="16.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for Computer Vision</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404" w:hRule="atLeast"/>
          <w:tblHeader w:val="0"/>
        </w:trPr>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vAlign w:val="center"/>
          </w:tcPr>
          <w:p w:rsidR="00000000" w:rsidDel="00000000" w:rsidP="00000000" w:rsidRDefault="00000000" w:rsidRPr="00000000" w14:paraId="000001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vAlign w:val="center"/>
          </w:tcPr>
          <w:p w:rsidR="00000000" w:rsidDel="00000000" w:rsidP="00000000" w:rsidRDefault="00000000" w:rsidRPr="00000000" w14:paraId="0000018E">
            <w:pPr>
              <w:spacing w:before="240" w:line="16.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for Simultaneous Localization and Mapping (SLAM)</w:t>
            </w:r>
          </w:p>
        </w:tc>
        <w:tc>
          <w:tcPr>
            <w:tcBorders>
              <w:top w:color="ffffff" w:space="0" w:sz="4" w:val="dashed"/>
              <w:left w:color="ffffff" w:space="0" w:sz="4" w:val="dashed"/>
              <w:bottom w:color="ffffff" w:space="0" w:sz="4" w:val="dashed"/>
              <w:right w:color="ffffff" w:space="0" w:sz="4" w:val="dashed"/>
            </w:tcBorders>
            <w:tcMar>
              <w:top w:w="0.0" w:type="dxa"/>
              <w:left w:w="115.0" w:type="dxa"/>
              <w:bottom w:w="0.0" w:type="dxa"/>
              <w:right w:w="115.0" w:type="dxa"/>
            </w:tcMar>
          </w:tcPr>
          <w:p w:rsidR="00000000" w:rsidDel="00000000" w:rsidP="00000000" w:rsidRDefault="00000000" w:rsidRPr="00000000" w14:paraId="000001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bl>
    <w:p w:rsidR="00000000" w:rsidDel="00000000" w:rsidP="00000000" w:rsidRDefault="00000000" w:rsidRPr="00000000" w14:paraId="00000190">
      <w:pPr>
        <w:rPr>
          <w:rFonts w:ascii="Times New Roman" w:cs="Times New Roman" w:eastAsia="Times New Roman" w:hAnsi="Times New Roman"/>
          <w:b w:val="1"/>
          <w:sz w:val="36"/>
          <w:szCs w:val="36"/>
        </w:rPr>
      </w:pPr>
      <w:r w:rsidDel="00000000" w:rsidR="00000000" w:rsidRPr="00000000">
        <w:rPr>
          <w:rtl w:val="0"/>
        </w:rPr>
      </w:r>
    </w:p>
    <w:tbl>
      <w:tblPr>
        <w:tblStyle w:val="Table1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00"/>
        <w:tblGridChange w:id="0">
          <w:tblGrid>
            <w:gridCol w:w="9000"/>
          </w:tblGrid>
        </w:tblGridChange>
      </w:tblGrid>
      <w:tr>
        <w:trPr>
          <w:cantSplit w:val="0"/>
          <w:trHeight w:val="1316.89453125" w:hRule="atLeast"/>
          <w:tblHeader w:val="0"/>
        </w:trPr>
        <w:tc>
          <w:tcPr/>
          <w:p w:rsidR="00000000" w:rsidDel="00000000" w:rsidP="00000000" w:rsidRDefault="00000000" w:rsidRPr="00000000" w14:paraId="00000191">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List of Tables</w:t>
            </w:r>
          </w:p>
          <w:p w:rsidR="00000000" w:rsidDel="00000000" w:rsidP="00000000" w:rsidRDefault="00000000" w:rsidRPr="00000000" w14:paraId="00000192">
            <w:pPr>
              <w:spacing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3">
            <w:pPr>
              <w:spacing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4">
            <w:pPr>
              <w:spacing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5">
            <w:pPr>
              <w:spacing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6">
            <w:pPr>
              <w:spacing w:line="360" w:lineRule="auto"/>
              <w:jc w:val="center"/>
              <w:rPr>
                <w:rFonts w:ascii="Times New Roman" w:cs="Times New Roman" w:eastAsia="Times New Roman" w:hAnsi="Times New Roman"/>
                <w:b w:val="1"/>
                <w:sz w:val="36"/>
                <w:szCs w:val="36"/>
              </w:rPr>
            </w:pPr>
            <w:r w:rsidDel="00000000" w:rsidR="00000000" w:rsidRPr="00000000">
              <w:rPr>
                <w:rtl w:val="0"/>
              </w:rPr>
            </w:r>
          </w:p>
        </w:tc>
      </w:tr>
    </w:tbl>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0" w:right="0" w:firstLine="0"/>
        <w:jc w:val="both"/>
        <w:rPr>
          <w:rFonts w:ascii="Times New Roman" w:cs="Times New Roman" w:eastAsia="Times New Roman" w:hAnsi="Times New Roman"/>
          <w:sz w:val="44"/>
          <w:szCs w:val="44"/>
        </w:rPr>
      </w:pPr>
      <w:r w:rsidDel="00000000" w:rsidR="00000000" w:rsidRPr="00000000">
        <w:rPr>
          <w:rtl w:val="0"/>
        </w:rPr>
      </w:r>
    </w:p>
    <w:sectPr>
      <w:headerReference r:id="rId8" w:type="default"/>
      <w:footerReference r:id="rId9" w:type="first"/>
      <w:pgSz w:h="15840" w:w="12240" w:orient="portrait"/>
      <w:pgMar w:bottom="1440" w:top="1440" w:left="180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jc w:val="left"/>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jc w:val="left"/>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65F64"/>
    <w:pPr>
      <w:spacing w:after="0" w:line="240" w:lineRule="auto"/>
      <w:jc w:val="both"/>
    </w:pPr>
  </w:style>
  <w:style w:type="paragraph" w:styleId="Heading3">
    <w:name w:val="heading 3"/>
    <w:basedOn w:val="Normal"/>
    <w:link w:val="Heading3Char"/>
    <w:uiPriority w:val="9"/>
    <w:qFormat w:val="1"/>
    <w:rsid w:val="00987E23"/>
    <w:pPr>
      <w:spacing w:after="100" w:afterAutospacing="1" w:before="100" w:beforeAutospacing="1"/>
      <w:jc w:val="left"/>
      <w:outlineLvl w:val="2"/>
    </w:pPr>
    <w:rPr>
      <w:rFonts w:ascii="Times New Roman" w:cs="Times New Roman" w:eastAsia="Times New Roman" w:hAnsi="Times New Roman"/>
      <w:b w:val="1"/>
      <w:bCs w:val="1"/>
      <w:sz w:val="27"/>
      <w:szCs w:val="27"/>
      <w:lang w:eastAsia="en-IN" w:val="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771D4"/>
    <w:pPr>
      <w:ind w:left="720"/>
      <w:contextualSpacing w:val="1"/>
    </w:pPr>
  </w:style>
  <w:style w:type="paragraph" w:styleId="BodyFirst" w:customStyle="1">
    <w:name w:val="Body First"/>
    <w:basedOn w:val="Normal"/>
    <w:link w:val="BodyFirstChar"/>
    <w:qFormat w:val="1"/>
    <w:rsid w:val="00FD5534"/>
    <w:pPr>
      <w:spacing w:after="120" w:line="360" w:lineRule="auto"/>
      <w:jc w:val="left"/>
    </w:pPr>
    <w:rPr>
      <w:rFonts w:ascii="Times" w:cs="Times New Roman" w:eastAsia="Times New Roman" w:hAnsi="Times"/>
      <w:kern w:val="22"/>
      <w:szCs w:val="20"/>
      <w:lang w:eastAsia="en-GB" w:val="en-GB"/>
    </w:rPr>
  </w:style>
  <w:style w:type="character" w:styleId="BodyFirstChar" w:customStyle="1">
    <w:name w:val="Body First Char"/>
    <w:basedOn w:val="DefaultParagraphFont"/>
    <w:link w:val="BodyFirst"/>
    <w:rsid w:val="00FD5534"/>
    <w:rPr>
      <w:rFonts w:ascii="Times" w:cs="Times New Roman" w:eastAsia="Times New Roman" w:hAnsi="Times"/>
      <w:kern w:val="22"/>
      <w:szCs w:val="20"/>
      <w:lang w:eastAsia="en-GB" w:val="en-GB"/>
    </w:rPr>
  </w:style>
  <w:style w:type="paragraph" w:styleId="BodyText">
    <w:name w:val="Body Text"/>
    <w:basedOn w:val="Normal"/>
    <w:link w:val="BodyTextChar"/>
    <w:uiPriority w:val="99"/>
    <w:unhideWhenUsed w:val="1"/>
    <w:rsid w:val="00FD5534"/>
    <w:pPr>
      <w:spacing w:after="120"/>
    </w:pPr>
  </w:style>
  <w:style w:type="character" w:styleId="BodyTextChar" w:customStyle="1">
    <w:name w:val="Body Text Char"/>
    <w:basedOn w:val="DefaultParagraphFont"/>
    <w:link w:val="BodyText"/>
    <w:uiPriority w:val="99"/>
    <w:rsid w:val="00FD5534"/>
  </w:style>
  <w:style w:type="paragraph" w:styleId="BalloonText">
    <w:name w:val="Balloon Text"/>
    <w:basedOn w:val="Normal"/>
    <w:link w:val="BalloonTextChar"/>
    <w:uiPriority w:val="99"/>
    <w:semiHidden w:val="1"/>
    <w:unhideWhenUsed w:val="1"/>
    <w:rsid w:val="000F5119"/>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F5119"/>
    <w:rPr>
      <w:rFonts w:ascii="Tahoma" w:cs="Tahoma" w:hAnsi="Tahoma"/>
      <w:sz w:val="16"/>
      <w:szCs w:val="16"/>
    </w:rPr>
  </w:style>
  <w:style w:type="table" w:styleId="TableGrid">
    <w:name w:val="Table Grid"/>
    <w:basedOn w:val="TableNormal"/>
    <w:uiPriority w:val="59"/>
    <w:rsid w:val="001506B1"/>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BodyText3">
    <w:name w:val="Body Text 3"/>
    <w:basedOn w:val="Normal"/>
    <w:link w:val="BodyText3Char"/>
    <w:uiPriority w:val="99"/>
    <w:semiHidden w:val="1"/>
    <w:unhideWhenUsed w:val="1"/>
    <w:rsid w:val="004128D9"/>
    <w:pPr>
      <w:spacing w:after="120" w:line="276" w:lineRule="auto"/>
      <w:jc w:val="left"/>
    </w:pPr>
    <w:rPr>
      <w:rFonts w:ascii="Calibri" w:cs="Times New Roman" w:eastAsia="Calibri" w:hAnsi="Calibri"/>
      <w:sz w:val="16"/>
      <w:szCs w:val="16"/>
      <w:lang w:bidi="te-IN"/>
    </w:rPr>
  </w:style>
  <w:style w:type="character" w:styleId="BodyText3Char" w:customStyle="1">
    <w:name w:val="Body Text 3 Char"/>
    <w:basedOn w:val="DefaultParagraphFont"/>
    <w:link w:val="BodyText3"/>
    <w:uiPriority w:val="99"/>
    <w:semiHidden w:val="1"/>
    <w:rsid w:val="004128D9"/>
    <w:rPr>
      <w:rFonts w:ascii="Calibri" w:cs="Times New Roman" w:eastAsia="Calibri" w:hAnsi="Calibri"/>
      <w:sz w:val="16"/>
      <w:szCs w:val="16"/>
      <w:lang w:bidi="te-IN"/>
    </w:rPr>
  </w:style>
  <w:style w:type="character" w:styleId="Strong">
    <w:name w:val="Strong"/>
    <w:basedOn w:val="DefaultParagraphFont"/>
    <w:uiPriority w:val="22"/>
    <w:qFormat w:val="1"/>
    <w:rsid w:val="00417B9E"/>
    <w:rPr>
      <w:b w:val="1"/>
      <w:bCs w:val="1"/>
    </w:rPr>
  </w:style>
  <w:style w:type="character" w:styleId="Hyperlink">
    <w:name w:val="Hyperlink"/>
    <w:basedOn w:val="DefaultParagraphFont"/>
    <w:uiPriority w:val="99"/>
    <w:semiHidden w:val="1"/>
    <w:unhideWhenUsed w:val="1"/>
    <w:rsid w:val="00B46016"/>
    <w:rPr>
      <w:color w:val="0000ff"/>
      <w:u w:val="single"/>
    </w:rPr>
  </w:style>
  <w:style w:type="paragraph" w:styleId="Header">
    <w:name w:val="header"/>
    <w:basedOn w:val="Normal"/>
    <w:link w:val="HeaderChar"/>
    <w:uiPriority w:val="99"/>
    <w:unhideWhenUsed w:val="1"/>
    <w:rsid w:val="00B15A07"/>
    <w:pPr>
      <w:tabs>
        <w:tab w:val="center" w:pos="4680"/>
        <w:tab w:val="right" w:pos="9360"/>
      </w:tabs>
    </w:pPr>
  </w:style>
  <w:style w:type="character" w:styleId="HeaderChar" w:customStyle="1">
    <w:name w:val="Header Char"/>
    <w:basedOn w:val="DefaultParagraphFont"/>
    <w:link w:val="Header"/>
    <w:uiPriority w:val="99"/>
    <w:rsid w:val="00B15A07"/>
  </w:style>
  <w:style w:type="paragraph" w:styleId="Footer">
    <w:name w:val="footer"/>
    <w:basedOn w:val="Normal"/>
    <w:link w:val="FooterChar"/>
    <w:uiPriority w:val="99"/>
    <w:unhideWhenUsed w:val="1"/>
    <w:rsid w:val="00B15A07"/>
    <w:pPr>
      <w:tabs>
        <w:tab w:val="center" w:pos="4680"/>
        <w:tab w:val="right" w:pos="9360"/>
      </w:tabs>
    </w:pPr>
  </w:style>
  <w:style w:type="character" w:styleId="FooterChar" w:customStyle="1">
    <w:name w:val="Footer Char"/>
    <w:basedOn w:val="DefaultParagraphFont"/>
    <w:link w:val="Footer"/>
    <w:uiPriority w:val="99"/>
    <w:rsid w:val="00B15A07"/>
  </w:style>
  <w:style w:type="paragraph" w:styleId="Default1" w:customStyle="1">
    <w:name w:val="Default1"/>
    <w:basedOn w:val="Normal"/>
    <w:next w:val="Normal"/>
    <w:uiPriority w:val="99"/>
    <w:rsid w:val="008F61C0"/>
    <w:pPr>
      <w:autoSpaceDE w:val="0"/>
      <w:autoSpaceDN w:val="0"/>
      <w:adjustRightInd w:val="0"/>
      <w:jc w:val="left"/>
    </w:pPr>
    <w:rPr>
      <w:rFonts w:ascii="Times New Roman" w:cs="Times New Roman" w:hAnsi="Times New Roman"/>
      <w:sz w:val="24"/>
      <w:szCs w:val="24"/>
    </w:rPr>
  </w:style>
  <w:style w:type="paragraph" w:styleId="NormalWeb">
    <w:name w:val="Normal (Web)"/>
    <w:basedOn w:val="Normal"/>
    <w:uiPriority w:val="99"/>
    <w:unhideWhenUsed w:val="1"/>
    <w:rsid w:val="00411B17"/>
    <w:pPr>
      <w:spacing w:after="100" w:afterAutospacing="1" w:before="100" w:beforeAutospacing="1"/>
      <w:jc w:val="left"/>
    </w:pPr>
    <w:rPr>
      <w:rFonts w:ascii="Times New Roman" w:cs="Times New Roman" w:eastAsia="Times New Roman" w:hAnsi="Times New Roman"/>
      <w:sz w:val="24"/>
      <w:szCs w:val="24"/>
      <w:lang w:eastAsia="en-IN" w:val="en-IN"/>
    </w:rPr>
  </w:style>
  <w:style w:type="character" w:styleId="apple-tab-span" w:customStyle="1">
    <w:name w:val="apple-tab-span"/>
    <w:basedOn w:val="DefaultParagraphFont"/>
    <w:rsid w:val="00987E23"/>
  </w:style>
  <w:style w:type="character" w:styleId="Heading3Char" w:customStyle="1">
    <w:name w:val="Heading 3 Char"/>
    <w:basedOn w:val="DefaultParagraphFont"/>
    <w:link w:val="Heading3"/>
    <w:uiPriority w:val="9"/>
    <w:rsid w:val="00987E23"/>
    <w:rPr>
      <w:rFonts w:ascii="Times New Roman" w:cs="Times New Roman" w:eastAsia="Times New Roman" w:hAnsi="Times New Roman"/>
      <w:b w:val="1"/>
      <w:bCs w:val="1"/>
      <w:sz w:val="27"/>
      <w:szCs w:val="27"/>
      <w:lang w:eastAsia="en-IN"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eJDmH7EC2isDTZkKnhS2nqZ9g==">CgMxLjA4AHIhMXdOOXE5Z04tc3ZEbjNYTW9wZFE1QlUxQjBYTHBqei1R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2024-10-25T14:44:00Z</dcterms:created>
  <dc:creator>PICT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41a1107103d16a99f8d1312532bf6d92239c687b610d4a184b7eac25b00f2855</vt:lpwstr>
  </property>
</Properties>
</file>