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2"/>
          <w:sz w:val="66"/>
        </w:rPr>
        <w:t>첫눈 오는 날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첫눈 오는 날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첫눈 오는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