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607425"/>
          <w:sz w:val="66"/>
        </w:rPr>
        <w:t>채송화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채송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채송화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