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572574"/>
          <w:sz w:val="66"/>
        </w:rPr>
        <w:t>비 오는 머그잔 창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 오는 머그잔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 오는 머그잔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