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57471"/>
          <w:sz w:val="69"/>
        </w:rPr>
        <w:t>별 가득한 숲 덧창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285355"/>
          <w:sz w:val="24"/>
        </w:rPr>
        <w:t xml:space="preserve">받는 사람 : </w:t>
      </w:r>
      <w:r>
        <w:rPr>
          <w:b/>
          <w:color w:val="28535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별 가득한 숲 덧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4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별 가득한 숲 덧창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