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1F3A5F"/>
            <w:vAlign w:val="center"/>
          </w:tcPr>
          <w:p>
            <w:pPr>
              <w:tabs>
                <w:tab w:pos="9750" w:val="right"/>
              </w:tabs>
            </w:pPr>
            <w:r>
              <w:rPr>
                <w:b/>
                <w:color w:val="FFFFFF"/>
                <w:spacing w:val="80"/>
                <w:sz w:val="40"/>
              </w:rPr>
              <w:t>자기소개서</w:t>
            </w:r>
            <w:r>
              <w:rPr>
                <w:color w:val="DBE6F3"/>
                <w:sz w:val="18"/>
              </w:rPr>
              <w:tab/>
              <w:t>BACKEND</w:t>
            </w:r>
          </w:p>
        </w:tc>
      </w:tr>
    </w:tbl>
    <w:p>
      <w:pPr>
        <w:keepNext w:val="0"/>
        <w:spacing w:before="0" w:after="40"/>
      </w:pP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지원 직무</w:t>
            </w:r>
          </w:p>
        </w:tc>
        <w:tc>
          <w:tcPr>
            <w:tcW w:type="dxa" w:w="3795"/>
            <w:vAlign w:val="center"/>
          </w:tcPr>
          <w:p/>
        </w:tc>
      </w:tr>
    </w:tbl>
    <w:p>
      <w:pPr>
        <w:keepNext/>
        <w:spacing w:before="200" w:after="80"/>
      </w:pPr>
      <w:r>
        <w:rPr>
          <w:b/>
          <w:color w:val="2F5D9E"/>
          <w:sz w:val="21"/>
        </w:rPr>
        <w:t xml:space="preserve">1. </w:t>
      </w:r>
      <w:r>
        <w:rPr>
          <w:b/>
          <w:sz w:val="21"/>
        </w:rPr>
        <w:t>가장 어려웠던 장애·성능 문제와 해결 과정</w:t>
      </w:r>
      <w:r>
        <w:rPr>
          <w:color w:val="7A8798"/>
          <w:sz w:val="17"/>
        </w:rPr>
        <w:t xml:space="preserve">   (상황 → 원인 → 조치 → 결과, 800자)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F5D9E"/>
          <w:sz w:val="21"/>
        </w:rPr>
        <w:t xml:space="preserve">2. </w:t>
      </w:r>
      <w:r>
        <w:rPr>
          <w:b/>
          <w:sz w:val="21"/>
        </w:rPr>
        <w:t>기술을 선택할 때 기준과, 그 선택의 트레이드오프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F5D9E"/>
          <w:sz w:val="21"/>
        </w:rPr>
        <w:t xml:space="preserve">3. </w:t>
      </w:r>
      <w:r>
        <w:rPr>
          <w:b/>
          <w:sz w:val="21"/>
        </w:rPr>
        <w:t>코드 리뷰·협업에서 팀에 기여한 경험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ageBreakBefore/>
        <w:spacing w:before="200" w:after="80"/>
      </w:pPr>
      <w:r>
        <w:rPr>
          <w:b/>
          <w:color w:val="2F5D9E"/>
          <w:sz w:val="21"/>
        </w:rPr>
        <w:t xml:space="preserve">4. </w:t>
      </w:r>
      <w:r>
        <w:rPr>
          <w:b/>
          <w:sz w:val="21"/>
        </w:rPr>
        <w:t>직접 만든 서비스에서 가장 자랑하고 싶은 부분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F5D9E"/>
          <w:sz w:val="21"/>
        </w:rPr>
        <w:t xml:space="preserve">5. </w:t>
      </w:r>
      <w:r>
        <w:rPr>
          <w:b/>
          <w:sz w:val="21"/>
        </w:rPr>
        <w:t>입사 후 1년 안에 만들고 싶은 변화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백엔드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