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9C6B00"/>
          <w:sz w:val="66"/>
        </w:rPr>
        <w:t>우체통 앞에서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694E17"/>
          <w:sz w:val="24"/>
        </w:rPr>
        <w:t xml:space="preserve">받는 사람 : </w:t>
      </w:r>
      <w:r>
        <w:rPr>
          <w:b/>
          <w:color w:val="694E1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694E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체통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spring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우체통 앞에서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