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35"/>
          <w:sz w:val="48"/>
        </w:rPr>
        <w:t>단령 입은 관복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단령 입은 관복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단령 입은 관복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