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54"/>
          <w:sz w:val="66"/>
        </w:rPr>
        <w:t>수제비 뚝뚝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제비 뚝뚝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수제비 뚝뚝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