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5A25"/>
          <w:sz w:val="66"/>
        </w:rPr>
        <w:t>추석 한가위 달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한가위 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한가위 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