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6A7425"/>
          <w:sz w:val="69"/>
        </w:rPr>
        <w:t>봉황 날개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4E532B"/>
          <w:sz w:val="24"/>
        </w:rPr>
        <w:t xml:space="preserve">받는 사람 : </w:t>
      </w:r>
      <w:r>
        <w:rPr>
          <w:b/>
          <w:color w:val="4E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E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봉황 날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8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봉황 날개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