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25"/>
          <w:sz w:val="63"/>
        </w:rPr>
        <w:t>만(卍)자 무늬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만(卍)자 무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만(卍)자 무늬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