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1E2552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CONSTRUCTION SITE MANAGER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현장 경력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현장명 ·</w:t>
              <w:br/>
              <w:t>발주처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공정 · 안전 · 품질 관리 경험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사용 프로그램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B4587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3B4587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1E2552"/>
          <w:sz w:val="22"/>
        </w:rPr>
        <w:t>면허 · 자격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바탕" w:hAnsi="바탕" w:eastAsia="바탕" w:cs="바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기간 입력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건설 현장관리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