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7342A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학교·학원 교사/강사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수업 방식 · 교육관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학력 · 연수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· 기관</w:t>
            </w:r>
          </w:p>
        </w:tc>
        <w:tc>
          <w:tcPr>
            <w:tcW w:type="dxa" w:w="415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교원 자격 · 면허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 · 면허명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목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상담 · 학부모 소통 경험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65B4B"/>
          <w:sz w:val="19"/>
        </w:rPr>
        <w:t>수업 경력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· 학원명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과목 · 학년</w:t>
            </w:r>
          </w:p>
        </w:tc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10" w:space="3" w:color="765B4B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