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1363F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치과위생사·치과행정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감염관리·위생 원칙을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의사·동료와 소통하며 진료를 도운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구강 건강 교육을 해 본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