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73B4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입사 후 맡고 싶은 제품과 이유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