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6825"/>
          <w:sz w:val="66"/>
        </w:rPr>
        <w:t>오래된 원형 경기장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래된 원형 경기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오래된 원형 경기장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