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50"/>
          <w:sz w:val="63"/>
        </w:rPr>
        <w:t>바지저고리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지저고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바지저고리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