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4874"/>
          <w:sz w:val="66"/>
        </w:rPr>
        <w:t>인절미 고소하게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인절미 고소하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인절미 고소하게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