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6425"/>
          <w:sz w:val="66"/>
        </w:rPr>
        <w:t>윷놀이 말 세 개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윷놀이 말 세 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윷놀이 말 세 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