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40"/>
          <w:sz w:val="66"/>
        </w:rPr>
        <w:t>나무 심던 날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무 심던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나무 심던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