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4F7425"/>
          <w:sz w:val="48"/>
        </w:rPr>
        <w:t>쌍희 기쁨 두 배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쌍희 기쁨 두 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쌍희 기쁨 두 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