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C2574"/>
          <w:sz w:val="66"/>
        </w:rPr>
        <w:t>둥근 빛의 울타리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둥근 빛의 울타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둥근 빛의 울타리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