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BE0E3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병원 행정·간호조무사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8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근무지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898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학력 · 교육 · 응대 사례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업무 경험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병원 · 의원명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진료 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경험 업무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사용 가능 프로그램 · 시스템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프로그램 ·</w:t>
              <w:br/>
              <w:t>시스템</w:t>
            </w:r>
          </w:p>
        </w:tc>
        <w:tc>
          <w:tcPr>
            <w:tcW w:type="dxa" w:w="31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873B4E"/>
        </w:pBdr>
        <w:spacing w:before="28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