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1F5147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비서·사무행정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3D8577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10" w:space="3" w:color="3D8577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3D8577"/>
          <w:sz w:val="19"/>
        </w:rPr>
        <w:t>어학 · 자격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시험 · 자격명</w:t>
            </w:r>
          </w:p>
        </w:tc>
        <w:tc>
          <w:tcPr>
            <w:tcW w:type="dxa" w:w="277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점수 · 급수</w:t>
            </w:r>
          </w:p>
        </w:tc>
        <w:tc>
          <w:tcPr>
            <w:tcW w:type="dxa" w:w="277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D8577"/>
          <w:sz w:val="19"/>
        </w:rPr>
        <w:t>학 력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학교명</w:t>
            </w:r>
          </w:p>
        </w:tc>
        <w:tc>
          <w:tcPr>
            <w:tcW w:type="dxa" w:w="415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D8577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3D8577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3D8577"/>
          <w:sz w:val="19"/>
        </w:rPr>
        <w:t>사무 프로그램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프로그램</w:t>
            </w:r>
          </w:p>
        </w:tc>
        <w:tc>
          <w:tcPr>
            <w:tcW w:type="dxa" w:w="312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D8577"/>
          <w:sz w:val="19"/>
        </w:rPr>
        <w:t>담당 업무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일정 관리   □ 문서 작성   □ 회의 지원   □ 의전 · 접견   □ 출장 · 경비   □ 문서 보안   □ 전화 · 메일 응대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D8577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회사명 / 부서</w:t>
            </w:r>
          </w:p>
        </w:tc>
        <w:tc>
          <w:tcPr>
            <w:tcW w:type="dxa" w:w="277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직 위</w:t>
            </w:r>
          </w:p>
        </w:tc>
        <w:tc>
          <w:tcPr>
            <w:tcW w:type="dxa" w:w="277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○○부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3D8577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2021~현재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