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3244C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59437F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포트폴리오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GitHub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education</w:t>
      </w:r>
      <w:r>
        <w:rPr>
          <w:rFonts w:ascii="바탕" w:hAnsi="바탕" w:eastAsia="바탕" w:cs="바탕"/>
          <w:b/>
          <w:color w:val="33244C"/>
          <w:sz w:val="22"/>
        </w:rPr>
        <w:t xml:space="preserve">   학력 · 자격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work</w:t>
      </w:r>
      <w:r>
        <w:rPr>
          <w:rFonts w:ascii="바탕" w:hAnsi="바탕" w:eastAsia="바탕" w:cs="바탕"/>
          <w:b/>
          <w:color w:val="33244C"/>
          <w:sz w:val="22"/>
        </w:rPr>
        <w:t xml:space="preserve">   배포한 서비스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서비스명</w:t>
            </w:r>
          </w:p>
        </w:tc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역 할</w:t>
            </w:r>
          </w:p>
        </w:tc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사용 기술</w:t>
            </w:r>
          </w:p>
        </w:tc>
        <w:tc>
          <w:tcPr>
            <w:tcW w:type="dxa" w:w="261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URL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skills</w:t>
      </w:r>
      <w:r>
        <w:rPr>
          <w:rFonts w:ascii="바탕" w:hAnsi="바탕" w:eastAsia="바탕" w:cs="바탕"/>
          <w:b/>
          <w:color w:val="33244C"/>
          <w:sz w:val="22"/>
        </w:rPr>
        <w:t xml:space="preserve">   기술 역량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영 역</w:t>
            </w:r>
          </w:p>
        </w:tc>
        <w:tc>
          <w:tcPr>
            <w:tcW w:type="dxa" w:w="475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도구 ·</w:t>
              <w:br/>
              <w:t>라이브러리</w:t>
            </w:r>
          </w:p>
        </w:tc>
        <w:tc>
          <w:tcPr>
            <w:tcW w:type="dxa" w:w="310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work</w:t>
      </w:r>
      <w:r>
        <w:rPr>
          <w:rFonts w:ascii="바탕" w:hAnsi="바탕" w:eastAsia="바탕" w:cs="바탕"/>
          <w:b/>
          <w:color w:val="33244C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회사명 / 팀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담당 화면 ·</w:t>
              <w:br/>
              <w:t>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work</w:t>
      </w:r>
      <w:r>
        <w:rPr>
          <w:rFonts w:ascii="바탕" w:hAnsi="바탕" w:eastAsia="바탕" w:cs="바탕"/>
          <w:b/>
          <w:color w:val="33244C"/>
          <w:sz w:val="22"/>
        </w:rPr>
        <w:t xml:space="preserve">   성능 · 접근성 개선 사례 (전후 수치로)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8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59437F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2022.09~2024.02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