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84E8A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2B54"/>
          <w:spacing w:val="80"/>
          <w:sz w:val="42"/>
        </w:rPr>
        <w:t>자기소개서</w:t>
      </w:r>
      <w:r>
        <w:rPr>
          <w:color w:val="8A929C"/>
          <w:sz w:val="20"/>
        </w:rPr>
        <w:tab/>
        <w:t>병원 행정·간호조무사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1. </w:t>
      </w:r>
      <w:r>
        <w:rPr>
          <w:b/>
          <w:color w:val="1C2B54"/>
          <w:sz w:val="20"/>
        </w:rPr>
        <w:t>의료기관에서 일하고 싶은 이유</w:t>
      </w:r>
      <w:r>
        <w:rPr>
          <w:color w:val="8A929C"/>
          <w:sz w:val="17"/>
        </w:rPr>
        <w:t xml:space="preserve">   (600자 · STAR로)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2. </w:t>
      </w:r>
      <w:r>
        <w:rPr>
          <w:b/>
          <w:color w:val="1C2B54"/>
          <w:sz w:val="20"/>
        </w:rPr>
        <w:t>불안하거나 화난 환자·보호자를 응대한 경험</w:t>
      </w:r>
      <w:r>
        <w:rPr>
          <w:color w:val="8A929C"/>
          <w:sz w:val="17"/>
        </w:rPr>
        <w:t xml:space="preserve">   (700자)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2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3. </w:t>
      </w:r>
      <w:r>
        <w:rPr>
          <w:b/>
          <w:color w:val="1C2B54"/>
          <w:sz w:val="20"/>
        </w:rPr>
        <w:t>동료 의료진과 소통하며 일한 방식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