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60"/>
          <w:sz w:val="52"/>
        </w:rPr>
        <w:t>자기소개서</w:t>
      </w:r>
    </w:p>
    <w:p>
      <w:pPr>
        <w:keepNext w:val="0"/>
        <w:pBdr>
          <w:bottom w:val="single" w:sz="12" w:space="6" w:color="493727"/>
        </w:pBdr>
        <w:spacing w:before="0" w:after="200"/>
        <w:jc w:val="left"/>
      </w:pPr>
      <w:r>
        <w:rPr>
          <w:rFonts w:ascii="바탕" w:hAnsi="바탕" w:eastAsia="바탕" w:cs="바탕"/>
          <w:color w:val="7A5F48"/>
          <w:sz w:val="22"/>
        </w:rPr>
        <w:t>치과위생사·치과행정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A5F48"/>
          <w:sz w:val="22"/>
        </w:rPr>
        <w:t xml:space="preserve">01  </w:t>
      </w:r>
      <w:r>
        <w:rPr>
          <w:rFonts w:ascii="바탕" w:hAnsi="바탕" w:eastAsia="바탕" w:cs="바탕"/>
          <w:b/>
          <w:color w:val="493727"/>
          <w:sz w:val="23"/>
        </w:rPr>
        <w:t>감염관리·위생 원칙을 지킨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A5F48"/>
          <w:sz w:val="22"/>
        </w:rPr>
        <w:t xml:space="preserve">02  </w:t>
      </w:r>
      <w:r>
        <w:rPr>
          <w:rFonts w:ascii="바탕" w:hAnsi="바탕" w:eastAsia="바탕" w:cs="바탕"/>
          <w:b/>
          <w:color w:val="493727"/>
          <w:sz w:val="23"/>
        </w:rPr>
        <w:t>의사·동료와 소통하며 진료를 도운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A5F48"/>
          <w:sz w:val="22"/>
        </w:rPr>
        <w:t xml:space="preserve">03  </w:t>
      </w:r>
      <w:r>
        <w:rPr>
          <w:rFonts w:ascii="바탕" w:hAnsi="바탕" w:eastAsia="바탕" w:cs="바탕"/>
          <w:b/>
          <w:color w:val="493727"/>
          <w:sz w:val="23"/>
        </w:rPr>
        <w:t>바쁜 진료 시간에 우선순위를 정한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A5F48"/>
          <w:sz w:val="22"/>
        </w:rPr>
        <w:t xml:space="preserve">04  </w:t>
      </w:r>
      <w:r>
        <w:rPr>
          <w:rFonts w:ascii="바탕" w:hAnsi="바탕" w:eastAsia="바탕" w:cs="바탕"/>
          <w:b/>
          <w:color w:val="493727"/>
          <w:sz w:val="23"/>
        </w:rPr>
        <w:t>불만 환자를 응대한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치과위생사·치과행정 자기소개서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정기 검진 이탈 환자가 많음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재내원율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검진 주기 안내 문자와 구강 관리 교육 자료 제작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