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413D85"/>
        </w:pBdr>
        <w:tabs>
          <w:tab w:pos="1041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231F51"/>
          <w:spacing w:val="80"/>
          <w:sz w:val="42"/>
        </w:rPr>
        <w:t>자기소개서</w:t>
      </w:r>
      <w:r>
        <w:rPr>
          <w:color w:val="8A929C"/>
          <w:sz w:val="20"/>
        </w:rPr>
        <w:tab/>
        <w:t>학교·학원 교사/강사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경험 3개를 STAR로 먼저 정리해 두면 어떤 문항에도 꺼내 쓸 수 있어요. 경험마다 '내가 한 일'과 숫자 결과를 꼭 넣으세요.</w:t>
      </w:r>
    </w:p>
    <w:tbl>
      <w:tblPr>
        <w:tblW w:w="1041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413D85"/>
          <w:sz w:val="21"/>
        </w:rPr>
        <w:t>경험 1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413D85"/>
          <w:sz w:val="21"/>
        </w:rPr>
        <w:t>경험 2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413D85"/>
          <w:sz w:val="21"/>
        </w:rPr>
        <w:t>경험 3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13D85"/>
          <w:sz w:val="21"/>
        </w:rPr>
        <w:t xml:space="preserve">1. </w:t>
      </w:r>
      <w:r>
        <w:rPr>
          <w:rFonts w:ascii="맑은 고딕" w:hAnsi="맑은 고딕" w:eastAsia="맑은 고딕" w:cs="맑은 고딕"/>
          <w:b/>
          <w:color w:val="231F51"/>
          <w:sz w:val="21"/>
        </w:rPr>
        <w:t xml:space="preserve">마무리 문항  </w:t>
      </w:r>
      <w:r>
        <w:rPr>
          <w:color w:val="8A929C"/>
          <w:sz w:val="20"/>
        </w:rPr>
        <w:t>나의 교육관과 수업 철학</w:t>
      </w:r>
      <w:r>
        <w:rPr>
          <w:color w:val="8A929C"/>
          <w:sz w:val="17"/>
        </w:rPr>
        <w:t xml:space="preserve">   (700자 · STAR로)</w:t>
      </w:r>
    </w:p>
    <w:tbl>
      <w:tblPr>
        <w:tblW w:w="1041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13D85"/>
          <w:sz w:val="21"/>
        </w:rPr>
        <w:t xml:space="preserve">2. </w:t>
      </w:r>
      <w:r>
        <w:rPr>
          <w:rFonts w:ascii="맑은 고딕" w:hAnsi="맑은 고딕" w:eastAsia="맑은 고딕" w:cs="맑은 고딕"/>
          <w:b/>
          <w:color w:val="231F51"/>
          <w:sz w:val="21"/>
        </w:rPr>
        <w:t xml:space="preserve">마무리 문항  </w:t>
      </w:r>
      <w:r>
        <w:rPr>
          <w:color w:val="8A929C"/>
          <w:sz w:val="20"/>
        </w:rPr>
        <w:t>앞으로 도전하고 싶은 수업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41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13D85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31F5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13D85"/>
          <w:sz w:val="19"/>
        </w:rPr>
        <w:t>학교·학원 교사/강사 자기소개서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9"/>
              </w:rPr>
              <w:t>학교·학원 교사/강사는 이렇게</w:t>
            </w:r>
          </w:p>
          <w:p>
            <w:pPr>
              <w:spacing w:before="40" w:after="0"/>
              <w:jc w:val="left"/>
            </w:pPr>
            <w:r>
              <w:rPr>
                <w:color w:val="231F51"/>
                <w:sz w:val="19"/>
              </w:rPr>
              <w:t>교원 자격과 과목, 수업 인원·성과(성적 향상, 만족도)를 구체적으로. 교육관은 한 문단 이내로.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31F51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수업 이해도 차이가 큰 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하위권 학생 성취 향상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개념 확인 퀴즈와 오답 노트를 주 1회 운영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하위 10명 평균 +14점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31F5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자기소개서(경험) · 학교·학원 교사/강사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