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1E2552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간호사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면허번호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3B4587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1E2552"/>
          <w:sz w:val="22"/>
        </w:rPr>
        <w:t>면허 · 자격 · 교육 이수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면허 · 자격 · 교육명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유효기간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3B4587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1E2552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3B4587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E2552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3B4587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1E2552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간호사 이력서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2021.03~현재 · ○○병원 내과병동(48병상) · 3교대 · 항암 투여·CRRT 보조, 낙상 예방 프로토콜 정착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