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84E8A"/>
              <w:bottom w:val="nil"/>
              <w:right w:val="nil"/>
            </w:tcBorders>
            <w:shd w:val="clear" w:color="auto" w:fill="E0E3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pacing w:val="60"/>
                <w:sz w:val="46"/>
              </w:rPr>
              <w:t>이  름</w:t>
            </w:r>
            <w:r>
              <w:rPr>
                <w:b/>
                <w:color w:val="384E8A"/>
                <w:sz w:val="22"/>
              </w:rPr>
              <w:tab/>
              <w:t>데이터 분석가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GitHub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4E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4E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4E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학력 · 자격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280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자격명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분석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류</w:t>
            </w:r>
          </w:p>
        </w:tc>
        <w:tc>
          <w:tcPr>
            <w:tcW w:type="dxa" w:w="484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도구 · 언어</w:t>
            </w:r>
          </w:p>
        </w:tc>
        <w:tc>
          <w:tcPr>
            <w:tcW w:type="dxa" w:w="316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분석 프로젝트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