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9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7320"/>
        <w:gridCol w:w="3570"/>
      </w:tblGrid>
      <w:tr>
        <w:tc>
          <w:tcPr>
            <w:tcW w:type="dxa" w:w="7320"/>
            <w:vAlign w:val="top"/>
          </w:tcPr>
          <w:p>
            <w:pPr>
              <w:spacing w:before="520" w:after="0"/>
              <w:ind w:left="440" w:right="400"/>
              <w:jc w:val="left"/>
            </w:pPr>
            <w:r>
              <w:rPr>
                <w:b/>
                <w:color w:val="8A929C"/>
                <w:spacing w:val="30"/>
                <w:sz w:val="16"/>
              </w:rPr>
              <w:t>한 줄 소개</w:t>
            </w:r>
          </w:p>
          <w:p>
            <w:pPr>
              <w:spacing w:before="0" w:after="80"/>
              <w:ind w:left="440" w:right="400"/>
              <w:jc w:val="left"/>
            </w:pPr>
            <w:r>
              <w:rPr>
                <w:color w:val="A9B0B8"/>
                <w:sz w:val="21"/>
              </w:rPr>
              <w:t>전기·설비 기술로서 어떤 가치를 만드는 사람인지 두 줄로 적어 주세요.</w:t>
            </w:r>
          </w:p>
          <w:p>
            <w:pPr>
              <w:pBdr>
                <w:bottom w:val="single" w:sz="4" w:space="1" w:color="696359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3E3932"/>
                <w:sz w:val="24"/>
              </w:rPr>
              <w:t>학력 · 교육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3E3932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3E3932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3E3932"/>
                <w:sz w:val="21"/>
              </w:rPr>
              <w:tab/>
              <w:t>학교 / 기관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내 용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696359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3E3932"/>
                <w:sz w:val="24"/>
              </w:rPr>
              <w:t>담당 설비 · 현장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3E3932"/>
                <w:sz w:val="21"/>
              </w:rPr>
              <w:tab/>
              <w:t>사업장 · 건물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담당 설비 · 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3E3932"/>
                <w:sz w:val="21"/>
              </w:rPr>
              <w:tab/>
              <w:t>사업장 · 건물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담당 설비 · 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기 간</w:t>
            </w:r>
            <w:r>
              <w:rPr>
                <w:b/>
                <w:color w:val="3E3932"/>
                <w:sz w:val="21"/>
              </w:rPr>
              <w:tab/>
              <w:t>사업장 · 건물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담당 설비 · 담당 업무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pBdr>
                <w:bottom w:val="single" w:sz="4" w:space="1" w:color="696359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3E3932"/>
                <w:sz w:val="24"/>
              </w:rPr>
              <w:t>점검 · 정비 · 장애 대응 사례</w:t>
            </w:r>
          </w:p>
          <w:p>
            <w:pPr>
              <w:spacing w:before="140" w:after="0"/>
              <w:ind w:left="440"/>
              <w:jc w:val="left"/>
            </w:pPr>
            <w:r>
              <w:rPr>
                <w:b/>
                <w:color w:val="3E3932"/>
                <w:sz w:val="21"/>
              </w:rPr>
              <w:t>사례명</w:t>
            </w:r>
          </w:p>
          <w:p>
            <w:pPr>
              <w:spacing w:before="0" w:after="0"/>
              <w:ind w:left="440"/>
              <w:jc w:val="left"/>
            </w:pPr>
            <w:r>
              <w:rPr>
                <w:color w:val="A9B0B8"/>
                <w:sz w:val="17"/>
              </w:rPr>
              <w:t>일 시</w:t>
            </w:r>
          </w:p>
          <w:p>
            <w:pPr>
              <w:spacing w:before="60" w:after="0"/>
              <w:ind w:left="440"/>
              <w:jc w:val="left"/>
            </w:pPr>
            <w:r>
              <w:rPr>
                <w:b/>
                <w:color w:val="696359"/>
                <w:sz w:val="16"/>
              </w:rPr>
              <w:t>원인 · 조치 · 결과</w:t>
            </w:r>
          </w:p>
          <w:p>
            <w:pPr>
              <w:pBdr>
                <w:bottom w:val="single" w:sz="4" w:space="1" w:color="CFCDC9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CFCDC9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CFCDC9"/>
              </w:pBdr>
              <w:spacing w:before="0" w:after="0" w:lineRule="exact" w:line="360"/>
              <w:ind w:left="440" w:right="400"/>
              <w:jc w:val="left"/>
            </w:pPr>
          </w:p>
          <w:p>
            <w:pPr>
              <w:pBdr>
                <w:bottom w:val="single" w:sz="4" w:space="1" w:color="696359"/>
              </w:pBdr>
              <w:spacing w:before="320" w:after="80"/>
              <w:ind w:left="440" w:right="400"/>
              <w:jc w:val="left"/>
            </w:pPr>
            <w:r>
              <w:rPr>
                <w:rFonts w:ascii="바탕" w:hAnsi="바탕" w:eastAsia="바탕" w:cs="바탕"/>
                <w:b/>
                <w:color w:val="3E3932"/>
                <w:sz w:val="24"/>
              </w:rPr>
              <w:t>자격 · 면허</w:t>
            </w: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3E3932"/>
                <w:sz w:val="21"/>
              </w:rPr>
              <w:tab/>
              <w:t>자격명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3E3932"/>
                <w:sz w:val="21"/>
              </w:rPr>
              <w:tab/>
              <w:t>자격명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3E3932"/>
                <w:sz w:val="21"/>
              </w:rPr>
              <w:tab/>
              <w:t>자격명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tabs>
                <w:tab w:pos="2030" w:val="left"/>
              </w:tabs>
              <w:spacing w:before="140" w:after="0"/>
              <w:ind w:left="2030" w:hanging="1590"/>
              <w:jc w:val="left"/>
            </w:pPr>
            <w:r>
              <w:rPr>
                <w:color w:val="A9B0B8"/>
                <w:sz w:val="17"/>
              </w:rPr>
              <w:t>취득일</w:t>
            </w:r>
            <w:r>
              <w:rPr>
                <w:b/>
                <w:color w:val="3E3932"/>
                <w:sz w:val="21"/>
              </w:rPr>
              <w:tab/>
              <w:t>자격명</w:t>
            </w:r>
          </w:p>
          <w:p>
            <w:pPr>
              <w:spacing w:before="0" w:after="0"/>
              <w:ind w:left="2030" w:right="400"/>
              <w:jc w:val="left"/>
            </w:pPr>
            <w:r>
              <w:rPr>
                <w:color w:val="A9B0B8"/>
                <w:sz w:val="18"/>
              </w:rPr>
              <w:t>발급 기관 · 번 호</w:t>
            </w:r>
          </w:p>
          <w:p>
            <w:pPr>
              <w:spacing w:before="0" w:after="0" w:lineRule="exact" w:line="300"/>
              <w:ind w:left="2030" w:right="400"/>
              <w:jc w:val="left"/>
            </w:pPr>
          </w:p>
          <w:p>
            <w:pPr>
              <w:spacing w:before="0" w:after="360"/>
              <w:jc w:val="left"/>
            </w:pPr>
          </w:p>
        </w:tc>
        <w:tc>
          <w:tcPr>
            <w:tcW w:type="dxa" w:w="3570"/>
            <w:shd w:val="clear" w:color="auto" w:fill="F4F4F3"/>
            <w:vAlign w:val="top"/>
          </w:tcPr>
          <w:p>
            <w:pPr>
              <w:spacing w:before="480" w:after="0" w:line="264" w:lineRule="auto"/>
              <w:ind w:left="360"/>
              <w:jc w:val="left"/>
            </w:pPr>
            <w:r>
              <w:rPr>
                <w:rFonts w:ascii="바탕" w:hAnsi="바탕" w:eastAsia="바탕" w:cs="바탕"/>
                <w:b/>
                <w:color w:val="3E3932"/>
                <w:sz w:val="44"/>
              </w:rPr>
              <w:t>이  름</w:t>
            </w:r>
          </w:p>
          <w:p>
            <w:pPr>
              <w:spacing w:before="40" w:after="0"/>
              <w:ind w:left="360"/>
              <w:jc w:val="left"/>
            </w:pPr>
            <w:r>
              <w:rPr>
                <w:b/>
                <w:color w:val="696359"/>
                <w:sz w:val="21"/>
              </w:rPr>
              <w:t>전기·설비 기술</w:t>
            </w:r>
          </w:p>
          <w:p>
            <w:pPr>
              <w:spacing w:before="0" w:after="280"/>
              <w:ind w:left="360"/>
              <w:jc w:val="left"/>
            </w:pPr>
            <w:r>
              <w:rPr>
                <w:color w:val="8A929C"/>
                <w:spacing w:val="30"/>
                <w:sz w:val="15"/>
              </w:rPr>
              <w:t>ELECTRICAL · FACILITY ENGINEER</w:t>
            </w:r>
          </w:p>
          <w:p>
            <w:pPr>
              <w:pBdr>
                <w:bottom w:val="single" w:sz="4" w:space="1" w:color="696359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3E3932"/>
                <w:spacing w:val="30"/>
                <w:sz w:val="17"/>
              </w:rPr>
              <w:t>연락처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연락처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이메일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희망근무지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100" w:after="0"/>
              <w:ind w:left="360"/>
              <w:jc w:val="left"/>
            </w:pPr>
            <w:r>
              <w:rPr>
                <w:b/>
                <w:color w:val="8A929C"/>
                <w:sz w:val="15"/>
              </w:rPr>
              <w:t>주소</w:t>
            </w:r>
          </w:p>
          <w:p>
            <w:pPr>
              <w:spacing w:before="0" w:after="0"/>
              <w:ind w:left="36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pBdr>
                <w:bottom w:val="single" w:sz="4" w:space="1" w:color="696359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3E3932"/>
                <w:spacing w:val="30"/>
                <w:sz w:val="17"/>
              </w:rPr>
              <w:t>가능 업무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수변전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소방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공조 · 냉난방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승강기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배관 · 기계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BAS · 자동제어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에너지 관리</w:t>
            </w:r>
          </w:p>
          <w:p>
            <w:pPr>
              <w:pBdr>
                <w:bottom w:val="single" w:sz="4" w:space="1" w:color="696359"/>
              </w:pBdr>
              <w:spacing w:before="320" w:after="40"/>
              <w:ind w:left="360" w:right="360"/>
              <w:jc w:val="left"/>
            </w:pPr>
            <w:r>
              <w:rPr>
                <w:b/>
                <w:color w:val="3E3932"/>
                <w:spacing w:val="30"/>
                <w:sz w:val="17"/>
              </w:rPr>
              <w:t>근무 조건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상주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순회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교대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비상 대기 가능</w:t>
            </w:r>
          </w:p>
          <w:p>
            <w:pPr>
              <w:spacing w:before="60" w:after="0"/>
              <w:ind w:left="360"/>
              <w:jc w:val="left"/>
            </w:pPr>
            <w:r>
              <w:rPr>
                <w:sz w:val="18"/>
              </w:rPr>
              <w:t>□  당직 가능</w:t>
            </w:r>
          </w:p>
          <w:p>
            <w:pPr>
              <w:spacing w:before="0" w:after="400"/>
              <w:jc w:val="left"/>
            </w:pPr>
          </w:p>
        </w:tc>
      </w:tr>
    </w:tbl>
    <w:p>
      <w:r>
        <w:br w:type="page"/>
      </w:r>
    </w:p>
    <w:p>
      <w:pPr>
        <w:keepNext w:val="0"/>
        <w:pBdr>
          <w:bottom w:val="single" w:sz="12" w:space="4" w:color="696359"/>
        </w:pBdr>
        <w:spacing w:before="0" w:after="40"/>
        <w:jc w:val="left"/>
      </w:pPr>
      <w:r>
        <w:rPr>
          <w:rFonts w:ascii="바탕" w:hAnsi="바탕" w:eastAsia="바탕" w:cs="바탕"/>
          <w:b/>
          <w:color w:val="3E3932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696359"/>
          <w:sz w:val="19"/>
        </w:rPr>
        <w:t>전기·설비 기술 이력서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696359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4F4F3"/>
          </w:tcPr>
          <w:p>
            <w:pPr>
              <w:spacing w:before="0" w:after="0"/>
              <w:jc w:val="left"/>
            </w:pPr>
            <w:r>
              <w:rPr>
                <w:b/>
                <w:color w:val="3E3932"/>
                <w:sz w:val="19"/>
              </w:rPr>
              <w:t>전기·설비 기술는 이렇게</w:t>
            </w:r>
          </w:p>
          <w:p>
            <w:pPr>
              <w:spacing w:before="40" w:after="0"/>
              <w:jc w:val="left"/>
            </w:pPr>
            <w:r>
              <w:rPr>
                <w:color w:val="3E3932"/>
                <w:sz w:val="19"/>
              </w:rPr>
              <w:t>자격(전기기사·소방설비 등)과 담당 설비·용량을 적고, 장애 대응은 원인-조치-결과로 정리합니다.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E3932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FCDC9"/>
          <w:left w:val="single" w:sz="4" w:space="0" w:color="CFCDC9"/>
          <w:bottom w:val="single" w:sz="4" w:space="0" w:color="CFCDC9"/>
          <w:right w:val="single" w:sz="4" w:space="0" w:color="CFCDC9"/>
          <w:insideH w:val="single" w:sz="4" w:space="0" w:color="CFCDC9"/>
          <w:insideV w:val="single" w:sz="4" w:space="0" w:color="CFCDC9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696359"/>
                <w:sz w:val="19"/>
              </w:rPr>
              <w:t>2020~현재 · ○○빌딩 전기실 상주(수전 1,500kVA) · 정기 점검 월 4회, 정전 사고 0건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E3932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10" w:right="510" w:bottom="510" w:left="51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전기·설비 기술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