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95357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UI·UX 디자이너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포트폴리오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Behance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34888E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535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4888E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19535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2023.05~2023.11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