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7A5F48"/>
        </w:pBdr>
        <w:tabs>
          <w:tab w:pos="1041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493727"/>
          <w:spacing w:val="80"/>
          <w:sz w:val="42"/>
        </w:rPr>
        <w:t>자기소개서</w:t>
      </w:r>
      <w:r>
        <w:rPr>
          <w:color w:val="8A929C"/>
          <w:sz w:val="20"/>
        </w:rPr>
        <w:tab/>
        <w:t>병원 행정·간호조무사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경험 3개를 STAR로 먼저 정리해 두면 어떤 문항에도 꺼내 쓸 수 있어요. 경험마다 '내가 한 일'과 숫자 결과를 꼭 넣으세요.</w:t>
      </w: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7A5F48"/>
          <w:sz w:val="21"/>
        </w:rPr>
        <w:t>경험 1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7A5F48"/>
          <w:sz w:val="21"/>
        </w:rPr>
        <w:t>경험 2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7A5F48"/>
          <w:sz w:val="21"/>
        </w:rPr>
        <w:t>경험 3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A5F48"/>
          <w:sz w:val="21"/>
        </w:rPr>
        <w:t xml:space="preserve">1. </w:t>
      </w:r>
      <w:r>
        <w:rPr>
          <w:rFonts w:ascii="바탕" w:hAnsi="바탕" w:eastAsia="바탕" w:cs="바탕"/>
          <w:b/>
          <w:color w:val="493727"/>
          <w:sz w:val="21"/>
        </w:rPr>
        <w:t xml:space="preserve">마무리 문항  </w:t>
      </w:r>
      <w:r>
        <w:rPr>
          <w:color w:val="8A929C"/>
          <w:sz w:val="20"/>
        </w:rPr>
        <w:t>의료기관에서 일하고 싶은 이유</w:t>
      </w:r>
      <w:r>
        <w:rPr>
          <w:color w:val="8A929C"/>
          <w:sz w:val="17"/>
        </w:rPr>
        <w:t xml:space="preserve">   (600자 · STAR로)</w:t>
      </w: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A5F48"/>
          <w:sz w:val="21"/>
        </w:rPr>
        <w:t xml:space="preserve">2. </w:t>
      </w:r>
      <w:r>
        <w:rPr>
          <w:rFonts w:ascii="바탕" w:hAnsi="바탕" w:eastAsia="바탕" w:cs="바탕"/>
          <w:b/>
          <w:color w:val="493727"/>
          <w:sz w:val="21"/>
        </w:rPr>
        <w:t xml:space="preserve">마무리 문항  </w:t>
      </w:r>
      <w:r>
        <w:rPr>
          <w:color w:val="8A929C"/>
          <w:sz w:val="20"/>
        </w:rPr>
        <w:t>입사 후 목표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7A5F48"/>
        </w:pBdr>
        <w:spacing w:before="0" w:after="40"/>
        <w:jc w:val="left"/>
      </w:pPr>
      <w:r>
        <w:rPr>
          <w:rFonts w:ascii="바탕" w:hAnsi="바탕" w:eastAsia="바탕" w:cs="바탕"/>
          <w:b/>
          <w:color w:val="4937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A5F48"/>
          <w:sz w:val="19"/>
        </w:rPr>
        <w:t>병원 행정·간호조무사 자기소개서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9"/>
              </w:rPr>
              <w:t>병원 행정·간호조무사는 이렇게</w:t>
            </w:r>
          </w:p>
          <w:p>
            <w:pPr>
              <w:spacing w:before="40" w:after="0"/>
              <w:jc w:val="left"/>
            </w:pPr>
            <w:r>
              <w:rPr>
                <w:color w:val="493727"/>
                <w:sz w:val="19"/>
              </w:rPr>
              <w:t>접수·수납·청구 경험과 EMR/청구 프로그램 이름, 하루 응대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9372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보험 청구 반려가 잦아 수납이 지연됨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반려율 감소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반려 사유를 분류해 입력 체크표 작성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반려율 4→1%, 수납 지연 월 30건 → 5건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937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자기소개서(경험) · 병원 행정·간호조무사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