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color w:val="231F51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color w:val="231F51"/>
          <w:sz w:val="20"/>
        </w:rPr>
        <w:t>입사 후 보완하고 싶은 업무 프로세스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