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서비스 직무를 선택한 이유와 나의 장점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고객 감동이나 칭찬을 받았던 순간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외국인 고객·언어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20"/>
              </w:rPr>
              <w:t>팀워크가 중요했던 상황에서 내가 한 역할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