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24" w:space="4" w:color="545F6E"/>
        </w:pBdr>
        <w:tabs>
          <w:tab w:pos="1041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2F3741"/>
          <w:spacing w:val="80"/>
          <w:sz w:val="42"/>
        </w:rPr>
        <w:t>자기소개서</w:t>
      </w:r>
      <w:r>
        <w:rPr>
          <w:color w:val="8A929C"/>
          <w:sz w:val="20"/>
        </w:rPr>
        <w:tab/>
        <w:t>UI·UX 디자이너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먼저 아래 4단계를 채워 보고, 그 내용으로 문항에 답하세요. (고용24 자기소개서 준비 순서)</w:t>
      </w: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2595"/>
        <w:gridCol w:w="2595"/>
        <w:gridCol w:w="2595"/>
        <w:gridCol w:w="2625"/>
      </w:tblGrid>
      <w:tr>
        <w:trPr>
          <w:trHeight w:val="1680" w:hRule="atLeast"/>
          <w:cantSplit/>
        </w:trPr>
        <w:tc>
          <w:tcPr>
            <w:tcW w:type="dxa" w:w="2595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9"/>
              </w:rPr>
              <w:t>① 정보 수집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회사·직무·채용공고의 핵심 키워드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9"/>
              </w:rPr>
              <w:t>② 역량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내가 가진 강점·지식·기술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9"/>
              </w:rPr>
              <w:t>③ 경험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역량을 보여 줄 경험 2~3개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625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9"/>
              </w:rPr>
              <w:t>④ 비전 설정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입사 후 1년·3년 목표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</w:tr>
    </w:tbl>
    <w:p>
      <w:pPr>
        <w:spacing w:lineRule="exact" w:line="6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545F6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545F6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545F6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45F6E"/>
          <w:sz w:val="21"/>
        </w:rPr>
        <w:t xml:space="preserve">1. </w:t>
      </w:r>
      <w:r>
        <w:rPr>
          <w:b/>
          <w:color w:val="2F3741"/>
          <w:sz w:val="20"/>
        </w:rPr>
        <w:t>가장 애정이 가는 프로젝트의 문제 정의와 해결 과정</w:t>
      </w:r>
      <w:r>
        <w:rPr>
          <w:color w:val="8A929C"/>
          <w:sz w:val="17"/>
        </w:rPr>
        <w:t xml:space="preserve">   (800자 · STAR로)</w:t>
      </w: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34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45F6E"/>
          <w:sz w:val="21"/>
        </w:rPr>
        <w:t xml:space="preserve">2. </w:t>
      </w:r>
      <w:r>
        <w:rPr>
          <w:b/>
          <w:color w:val="2F3741"/>
          <w:sz w:val="20"/>
        </w:rPr>
        <w:t>사용자 조사에서 발견한 인사이트가 디자인을 바꾼 경험</w:t>
      </w:r>
      <w:r>
        <w:rPr>
          <w:color w:val="8A929C"/>
          <w:sz w:val="17"/>
        </w:rPr>
        <w:t xml:space="preserve">   (600자)</w:t>
      </w: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45F6E"/>
          <w:sz w:val="21"/>
        </w:rPr>
        <w:t xml:space="preserve">3. </w:t>
      </w:r>
      <w:r>
        <w:rPr>
          <w:b/>
          <w:color w:val="2F3741"/>
          <w:sz w:val="20"/>
        </w:rPr>
        <w:t>개발자·기획자와 협업하며 지킨 원칙</w:t>
      </w:r>
      <w:r>
        <w:rPr>
          <w:color w:val="8A929C"/>
          <w:sz w:val="17"/>
        </w:rPr>
        <w:t xml:space="preserve">   (600자)</w:t>
      </w: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45F6E"/>
          <w:sz w:val="21"/>
        </w:rPr>
        <w:t xml:space="preserve">4. </w:t>
      </w:r>
      <w:r>
        <w:rPr>
          <w:b/>
          <w:color w:val="2F3741"/>
          <w:sz w:val="20"/>
        </w:rPr>
        <w:t>입사 후 맡고 싶은 제품과 이유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10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545F6E"/>
        </w:pBdr>
        <w:spacing w:before="0" w:after="40"/>
        <w:jc w:val="left"/>
      </w:pPr>
      <w:r>
        <w:rPr>
          <w:rFonts w:ascii="바탕" w:hAnsi="바탕" w:eastAsia="바탕" w:cs="바탕"/>
          <w:b/>
          <w:color w:val="2F3741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45F6E"/>
          <w:sz w:val="19"/>
        </w:rPr>
        <w:t>UI·UX 디자이너 자기소개서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9"/>
              </w:rPr>
              <w:t>UI·UX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2F3741"/>
                <w:sz w:val="19"/>
              </w:rPr>
              <w:t>결과물 이미지보다 '문제 정의 → 과정 → 결과' 흐름이 중요합니다. 내가 한 일과 팀이 한 일을 구분해서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F3741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신규 가입자의 절반이 3단계에서 이탈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가입 완료율 개선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사용자 8명 관찰 → 입력 항목 7개를 3개로 단축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가입 완료율 54→71%, 문의 22% 감소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F3741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자기소개서(준비) · UI·UX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