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2F5D9E"/>
        </w:pBdr>
        <w:spacing w:before="0" w:after="120"/>
      </w:pPr>
      <w:r>
        <w:rPr>
          <w:b/>
          <w:color w:val="1F3A5F"/>
          <w:spacing w:val="80"/>
          <w:sz w:val="40"/>
        </w:rPr>
        <w:t>자기소개서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제 목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 분야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 w:val="0"/>
        <w:spacing w:before="80" w:after="80"/>
        <w:jc w:val="right"/>
      </w:pPr>
      <w:r>
        <w:rPr>
          <w:color w:val="7A8798"/>
          <w:sz w:val="18"/>
        </w:rPr>
        <w:t xml:space="preserve">작성일 : 20      .      .      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1100" w:hRule="atLeast"/>
          <w:cantSplit/>
        </w:trPr>
        <w:tc>
          <w:tcPr>
            <w:tcW w:type="dxa" w:w="10350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자유 서술형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