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4500"/>
        <w:spacing w:lineRule="exact" w:line="540"/>
      </w:pPr>
      <w:r>
        <w:rPr>
          <w:b/>
          <w:color w:val="6B5B4D"/>
          <w:sz w:val="24"/>
        </w:rPr>
        <w:t xml:space="preserve">받는 사람 : </w:t>
      </w:r>
    </w:p>
    <w:p>
      <w:pPr>
        <w:framePr w:w="9810" w:h="540" w:hRule="exact" w:wrap="around" w:vAnchor="page" w:hAnchor="page" w:x="1050" w:y="15840"/>
        <w:spacing w:lineRule="exact" w:line="540"/>
        <w:jc w:val="right"/>
      </w:pPr>
      <w:r>
        <w:rPr>
          <w:b/>
          <w:color w:val="6B5B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95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2-stamp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우표 콜라주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