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c>
          <w:tcPr>
            <w:tcW w:type="dxa" w:w="2640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1C4954"/>
                <w:sz w:val="34"/>
              </w:rPr>
              <w:t>자기소개서</w:t>
            </w:r>
          </w:p>
          <w:p>
            <w:pPr>
              <w:spacing w:before="0" w:after="0"/>
              <w:jc w:val="left"/>
            </w:pPr>
            <w:r>
              <w:rPr>
                <w:color w:val="387A8A"/>
                <w:sz w:val="18"/>
              </w:rPr>
              <w:t>건설 현장관리</w:t>
            </w:r>
          </w:p>
        </w:tc>
        <w:tc>
          <w:tcPr>
            <w:tcW w:type="dxa" w:w="7770"/>
          </w:tcPr>
          <w:p>
            <w:pPr>
              <w:tabs>
                <w:tab w:pos="7620" w:val="right"/>
              </w:tabs>
              <w:spacing w:before="40" w:after="0"/>
              <w:jc w:val="left"/>
            </w:pPr>
            <w:r>
              <w:rPr>
                <w:b/>
                <w:color w:val="8A929C"/>
                <w:sz w:val="16"/>
              </w:rPr>
              <w:t xml:space="preserve">성명  </w:t>
            </w:r>
            <w:r>
              <w:rPr>
                <w:color w:val="A9B0B8"/>
                <w:sz w:val="19"/>
              </w:rPr>
              <w:t>입력하세요</w:t>
            </w:r>
          </w:p>
          <w:p>
            <w:pPr>
              <w:spacing w:before="60" w:after="0"/>
              <w:jc w:val="left"/>
            </w:pPr>
            <w:r>
              <w:rPr>
                <w:b/>
                <w:color w:val="8A929C"/>
                <w:sz w:val="16"/>
              </w:rPr>
              <w:t xml:space="preserve">지원 회사 · 직무  </w:t>
            </w:r>
            <w:r>
              <w:rPr>
                <w:color w:val="A9B0B8"/>
                <w:sz w:val="19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1C4954"/>
        </w:pBdr>
        <w:spacing w:before="120" w:after="160" w:lineRule="exact" w:line="30"/>
        <w:jc w:val="left"/>
      </w:pP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5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7A8A"/>
                <w:sz w:val="36"/>
              </w:rPr>
              <w:t>01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4954"/>
                <w:sz w:val="19"/>
              </w:rPr>
              <w:t>건설 현장을 선택한 이유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5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7A8A"/>
                <w:sz w:val="36"/>
              </w:rPr>
              <w:t>02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4954"/>
                <w:sz w:val="19"/>
              </w:rPr>
              <w:t>협력업체·작업자와 소통하며 문제를 푼 사례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5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7A8A"/>
                <w:sz w:val="36"/>
              </w:rPr>
              <w:t>03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4954"/>
                <w:sz w:val="19"/>
              </w:rPr>
              <w:t>입사 후 10년 뒤 나의 모습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550" w:hRule="atLeast"/>
          <w:cantSplit/>
        </w:trPr>
        <w:tc>
          <w:tcPr>
            <w:tcW w:type="dxa" w:w="2640"/>
            <w:shd w:val="clear" w:color="auto" w:fill="F1F5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7A8A"/>
                <w:sz w:val="36"/>
              </w:rPr>
              <w:t>04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4954"/>
                <w:sz w:val="19"/>
              </w:rPr>
              <w:t>도면·시방서를 해석해 문제를 해결한 경험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(600자)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80" w:type="dxa"/>
          <w:left w:w="130" w:type="dxa"/>
          <w:bottom w:w="80" w:type="dxa"/>
          <w:right w:w="130" w:type="dxa"/>
        </w:tblCellMar>
        <w:tblLook w:firstColumn="1" w:firstRow="1" w:lastColumn="0" w:lastRow="0" w:noHBand="0" w:noVBand="1" w:val="04A0"/>
      </w:tblPr>
      <w:tblGrid>
        <w:gridCol w:w="2640"/>
        <w:gridCol w:w="7770"/>
      </w:tblGrid>
      <w:tr>
        <w:trPr>
          <w:trHeight w:val="2250" w:hRule="atLeast"/>
          <w:cantSplit/>
        </w:trPr>
        <w:tc>
          <w:tcPr>
            <w:tcW w:type="dxa" w:w="2640"/>
            <w:shd w:val="clear" w:color="auto" w:fill="F1F5F6"/>
            <w:vAlign w:val="top"/>
          </w:tcPr>
          <w:p>
            <w:pPr>
              <w:spacing w:before="0" w:after="0"/>
              <w:jc w:val="left"/>
            </w:pPr>
            <w:r>
              <w:rPr>
                <w:rFonts w:ascii="바탕" w:hAnsi="바탕" w:eastAsia="바탕" w:cs="바탕"/>
                <w:b/>
                <w:color w:val="387A8A"/>
                <w:sz w:val="36"/>
              </w:rPr>
              <w:t>05</w:t>
            </w:r>
          </w:p>
          <w:p>
            <w:pPr>
              <w:spacing w:before="80" w:after="0" w:line="300" w:lineRule="auto"/>
              <w:jc w:val="left"/>
            </w:pPr>
            <w:r>
              <w:rPr>
                <w:b/>
                <w:color w:val="1C4954"/>
                <w:sz w:val="19"/>
              </w:rPr>
              <w:t>현장 관리자로서 지켜야 할 책임</w:t>
            </w:r>
          </w:p>
          <w:p>
            <w:pPr>
              <w:spacing w:before="80" w:after="0"/>
              <w:jc w:val="left"/>
            </w:pPr>
            <w:r>
              <w:rPr>
                <w:color w:val="8A929C"/>
                <w:sz w:val="16"/>
              </w:rPr>
              <w:t>(500자)</w:t>
            </w:r>
          </w:p>
        </w:tc>
        <w:tc>
          <w:tcPr>
            <w:tcW w:type="dxa" w:w="7770"/>
          </w:tcPr>
          <w:p/>
          <w:p>
            <w:pPr>
              <w:jc w:val="right"/>
            </w:pPr>
            <w:r>
              <w:rPr>
                <w:color w:val="A9B0B8"/>
                <w:sz w:val="16"/>
              </w:rPr>
            </w:r>
          </w:p>
        </w:tc>
      </w:tr>
    </w:tbl>
    <w:p>
      <w:pPr>
        <w:spacing w:lineRule="exact" w:line="90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자기소개서 · 건설 현장관리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