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6425"/>
          <w:sz w:val="69"/>
        </w:rPr>
        <w:t>설빔 곱게 입고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빔 곱게 입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설빔 곱게 입고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