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71"/>
          <w:sz w:val="66"/>
        </w:rPr>
        <w:t>김치볶음밥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김치볶음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김치볶음밥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