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497425"/>
          <w:sz w:val="66"/>
        </w:rPr>
        <w:t>나발 길게 불면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발 길게 불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나발 길게 불면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