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4F7425"/>
          <w:sz w:val="69"/>
        </w:rPr>
        <w:t>복 담긴 복조리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 담긴 복조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 담긴 복조리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