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32574"/>
          <w:sz w:val="69"/>
        </w:rPr>
        <w:t>원앙 한 쌍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원앙 한 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원앙 한 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