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36"/>
          <w:sz w:val="69"/>
        </w:rPr>
        <w:t>귀면 기와의 눈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귀면 기와의 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귀면 기와의 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