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4325"/>
          <w:sz w:val="66"/>
        </w:rPr>
        <w:t>하회마을 낙동강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회마을 낙동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하회마을 낙동강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