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E2552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간호사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 · 교육명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B4587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