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바탕" w:hAnsi="바탕" w:eastAsia="바탕" w:cs="바탕"/>
          <w:b/>
          <w:color w:val="2B4634"/>
          <w:spacing w:val="200"/>
          <w:sz w:val="52"/>
        </w:rPr>
        <w:t>이 력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8"/>
        </w:rPr>
        <w:t>DATA ANALYST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GitHub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대시보드 링크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4D755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B4634"/>
          <w:sz w:val="22"/>
        </w:rPr>
        <w:t>분석 도구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분 류</w:t>
            </w:r>
          </w:p>
        </w:tc>
        <w:tc>
          <w:tcPr>
            <w:tcW w:type="dxa" w:w="475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도구 · 언어</w:t>
            </w:r>
          </w:p>
        </w:tc>
        <w:tc>
          <w:tcPr>
            <w:tcW w:type="dxa" w:w="3105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D755A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4D755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B4634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회사명 / 팀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직 무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주요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D755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B4634"/>
          <w:sz w:val="22"/>
        </w:rPr>
        <w:t>분석 프로젝트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사용 데이터 · 도구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분석 질문 → 방법 → 의사결정 영향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사용 데이터 · 도구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분석 질문 → 방법 → 의사결정 영향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795"/>
        <w:gridCol w:w="1380"/>
        <w:gridCol w:w="3795"/>
      </w:tblGrid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프로젝트명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역 할</w:t>
            </w:r>
          </w:p>
        </w:tc>
        <w:tc>
          <w:tcPr>
            <w:tcW w:type="dxa" w:w="3795"/>
            <w:vAlign w:val="center"/>
          </w:tcPr>
          <w:p/>
        </w:tc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사용 데이터 · 도구</w:t>
            </w:r>
          </w:p>
        </w:tc>
        <w:tc>
          <w:tcPr>
            <w:tcW w:type="dxa" w:w="3795"/>
            <w:vAlign w:val="center"/>
          </w:tcPr>
          <w:p/>
        </w:tc>
      </w:tr>
      <w:tr>
        <w:trPr>
          <w:trHeight w:val="1200" w:hRule="atLeast"/>
          <w:cantSplit/>
        </w:trPr>
        <w:tc>
          <w:tcPr>
            <w:tcW w:type="dxa" w:w="138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분석 질문 → 방법 → 의사결정 영향</w:t>
            </w:r>
          </w:p>
        </w:tc>
        <w:tc>
          <w:tcPr>
            <w:tcW w:type="dxa" w:w="8970"/>
            <w:gridSpan w:val="3"/>
          </w:tcPr>
          <w:p/>
        </w:tc>
      </w:tr>
    </w:tbl>
    <w:p>
      <w:pPr>
        <w:spacing w:lineRule="exact" w:line="75" w:before="0" w:after="0"/>
      </w:pPr>
    </w:p>
    <w:p>
      <w:pPr>
        <w:keepNext/>
        <w:pBdr>
          <w:left w:val="single" w:sz="36" w:space="6" w:color="4D755A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2B4634"/>
          <w:sz w:val="22"/>
        </w:rPr>
        <w:t>학력 · 자격 · 교육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학교 / 기관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전공 / 자격명</w:t>
            </w:r>
          </w:p>
        </w:tc>
        <w:tc>
          <w:tcPr>
            <w:tcW w:type="dxa" w:w="2760"/>
            <w:shd w:val="clear" w:color="auto" w:fill="F2F5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B463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D755A"/>
        </w:pBdr>
        <w:spacing w:before="0" w:after="40"/>
        <w:jc w:val="left"/>
      </w:pPr>
      <w:r>
        <w:rPr>
          <w:rFonts w:ascii="바탕" w:hAnsi="바탕" w:eastAsia="바탕" w:cs="바탕"/>
          <w:b/>
          <w:color w:val="2B463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D755A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D755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3"/>
          </w:tcPr>
          <w:p>
            <w:pPr>
              <w:spacing w:before="0" w:after="0"/>
              <w:jc w:val="left"/>
            </w:pPr>
            <w:r>
              <w:rPr>
                <w:b/>
                <w:color w:val="2B4634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2B4634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B463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5D3CA"/>
          <w:left w:val="single" w:sz="4" w:space="0" w:color="C5D3CA"/>
          <w:bottom w:val="single" w:sz="4" w:space="0" w:color="C5D3CA"/>
          <w:right w:val="single" w:sz="4" w:space="0" w:color="C5D3CA"/>
          <w:insideH w:val="single" w:sz="4" w:space="0" w:color="C5D3CA"/>
          <w:insideV w:val="single" w:sz="4" w:space="0" w:color="C5D3CA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D755A"/>
                <w:sz w:val="19"/>
              </w:rPr>
              <w:t>2023.02~현재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B463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