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90" w:type="dxa"/>
        <w:jc w:val="left"/>
        <w:tblLayout w:type="fixed"/>
        <w:tblCellMar>
          <w:top w:w="150" w:type="dxa"/>
          <w:left w:w="220" w:type="dxa"/>
          <w:bottom w:w="150" w:type="dxa"/>
          <w:right w:w="220" w:type="dxa"/>
        </w:tblCellMar>
        <w:tblLook w:firstColumn="1" w:firstRow="1" w:lastColumn="0" w:lastRow="0" w:noHBand="0" w:noVBand="1" w:val="04A0"/>
      </w:tblPr>
      <w:tblGrid>
        <w:gridCol w:w="10590"/>
      </w:tblGrid>
      <w:tr>
        <w:tc>
          <w:tcPr>
            <w:tcW w:type="dxa" w:w="10590"/>
            <w:shd w:val="clear" w:color="auto" w:fill="1C4954"/>
          </w:tcPr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pacing w:val="60"/>
                <w:sz w:val="48"/>
              </w:rPr>
              <w:t>이  름</w:t>
            </w:r>
            <w:r>
              <w:rPr>
                <w:b/>
                <w:color w:val="FFFFFF"/>
                <w:sz w:val="24"/>
              </w:rPr>
              <w:tab/>
              <w:t>데이터 분석가</w:t>
            </w:r>
          </w:p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color w:val="D5DEE8"/>
                <w:spacing w:val="60"/>
                <w:sz w:val="16"/>
              </w:rPr>
              <w:t>RESUME</w:t>
            </w:r>
            <w:r>
              <w:rPr>
                <w:color w:val="D5DEE8"/>
                <w:spacing w:val="20"/>
                <w:sz w:val="16"/>
              </w:rPr>
              <w:tab/>
              <w:t>DATA ANALYST</w:t>
            </w:r>
          </w:p>
        </w:tc>
      </w:tr>
    </w:tbl>
    <w:tbl>
      <w:tblPr>
        <w:tblW w:w="10590" w:type="dxa"/>
        <w:jc w:val="left"/>
        <w:tblLayout w:type="fixed"/>
        <w:tblCellMar>
          <w:top w:w="46" w:type="dxa"/>
          <w:left w:w="90" w:type="dxa"/>
          <w:bottom w:w="46" w:type="dxa"/>
          <w:right w:w="90" w:type="dxa"/>
        </w:tblCellMar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70"/>
      </w:tblGrid>
      <w:tr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5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연락처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5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이메일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5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GitHub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267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5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대시보드링크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</w:tr>
    </w:tbl>
    <w:p>
      <w:pPr>
        <w:spacing w:lineRule="exact" w:line="120" w:before="0" w:after="0"/>
      </w:pPr>
    </w:p>
    <w:tbl>
      <w:tblPr>
        <w:tblW w:w="10590" w:type="dxa"/>
        <w:jc w:val="left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525"/>
        <w:gridCol w:w="3525"/>
        <w:gridCol w:w="3540"/>
      </w:tblGrid>
      <w:tr>
        <w:trPr>
          <w:trHeight w:val="1290" w:hRule="atLeast"/>
          <w:cantSplit/>
        </w:trPr>
        <w:tc>
          <w:tcPr>
            <w:tcW w:type="dxa" w:w="3525"/>
            <w:tcBorders>
              <w:top w:val="single" w:sz="16" w:space="0" w:color="387A8A"/>
              <w:left w:val="nil"/>
              <w:bottom w:val="nil"/>
              <w:right w:val="nil"/>
            </w:tcBorders>
            <w:shd w:val="clear" w:color="auto" w:fill="F1F5F6"/>
          </w:tcPr>
          <w:p>
            <w:pPr>
              <w:spacing w:before="0" w:after="0"/>
              <w:jc w:val="left"/>
            </w:pPr>
            <w:r>
              <w:rPr>
                <w:b/>
                <w:color w:val="1C4954"/>
                <w:sz w:val="18"/>
              </w:rPr>
              <w:t>핵심 역량 3가지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3525"/>
            <w:tcBorders>
              <w:top w:val="single" w:sz="16" w:space="0" w:color="387A8A"/>
              <w:left w:val="nil"/>
              <w:bottom w:val="nil"/>
              <w:right w:val="nil"/>
            </w:tcBorders>
            <w:shd w:val="clear" w:color="auto" w:fill="F1F5F6"/>
          </w:tcPr>
          <w:p>
            <w:pPr>
              <w:spacing w:before="0" w:after="0"/>
              <w:jc w:val="left"/>
            </w:pPr>
            <w:r>
              <w:rPr>
                <w:b/>
                <w:color w:val="1C4954"/>
                <w:sz w:val="18"/>
              </w:rPr>
              <w:t>대표 성과 한 줄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3540"/>
            <w:tcBorders>
              <w:top w:val="single" w:sz="16" w:space="0" w:color="387A8A"/>
              <w:left w:val="nil"/>
              <w:bottom w:val="nil"/>
              <w:right w:val="nil"/>
            </w:tcBorders>
            <w:shd w:val="clear" w:color="auto" w:fill="F1F5F6"/>
          </w:tcPr>
          <w:p>
            <w:pPr>
              <w:spacing w:before="0" w:after="0"/>
              <w:jc w:val="left"/>
            </w:pPr>
            <w:r>
              <w:rPr>
                <w:b/>
                <w:color w:val="1C4954"/>
                <w:sz w:val="18"/>
              </w:rPr>
              <w:t>이 직무에서 이루고 싶은 것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</w:tr>
    </w:tbl>
    <w:p>
      <w:pPr>
        <w:keepNext/>
        <w:pBdr>
          <w:bottom w:val="single" w:sz="10" w:space="3" w:color="1C4954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1C4954"/>
          <w:sz w:val="23"/>
        </w:rPr>
        <w:t>분석 도구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535"/>
        <w:gridCol w:w="4875"/>
        <w:gridCol w:w="3180"/>
      </w:tblGrid>
      <w:tr>
        <w:trPr>
          <w:trHeight w:val="390" w:hRule="atLeast"/>
          <w:cantSplit/>
        </w:trPr>
        <w:tc>
          <w:tcPr>
            <w:tcW w:type="dxa" w:w="2535"/>
            <w:shd w:val="clear" w:color="auto" w:fill="1C495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분 류</w:t>
            </w:r>
          </w:p>
        </w:tc>
        <w:tc>
          <w:tcPr>
            <w:tcW w:type="dxa" w:w="4875"/>
            <w:shd w:val="clear" w:color="auto" w:fill="1C495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도구 · 언어</w:t>
            </w:r>
          </w:p>
        </w:tc>
        <w:tc>
          <w:tcPr>
            <w:tcW w:type="dxa" w:w="3180"/>
            <w:shd w:val="clear" w:color="auto" w:fill="1C495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숙련도</w:t>
            </w:r>
          </w:p>
        </w:tc>
      </w:tr>
      <w:tr>
        <w:trPr>
          <w:trHeight w:val="450" w:hRule="atLeast"/>
          <w:cantSplit/>
        </w:trPr>
        <w:tc>
          <w:tcPr>
            <w:tcW w:type="dxa" w:w="2535"/>
            <w:tcBorders>
              <w:top w:val="nil"/>
              <w:left w:val="nil"/>
              <w:bottom w:val="single" w:sz="4" w:space="0" w:color="C3D2D5"/>
              <w:right w:val="nil"/>
            </w:tcBorders>
            <w:vAlign w:val="center"/>
          </w:tcPr>
          <w:p/>
        </w:tc>
        <w:tc>
          <w:tcPr>
            <w:tcW w:type="dxa" w:w="4875"/>
            <w:tcBorders>
              <w:top w:val="nil"/>
              <w:left w:val="nil"/>
              <w:bottom w:val="single" w:sz="4" w:space="0" w:color="C3D2D5"/>
              <w:right w:val="nil"/>
            </w:tcBorders>
            <w:vAlign w:val="center"/>
          </w:tcPr>
          <w:p/>
        </w:tc>
        <w:tc>
          <w:tcPr>
            <w:tcW w:type="dxa" w:w="3180"/>
            <w:tcBorders>
              <w:top w:val="nil"/>
              <w:left w:val="nil"/>
              <w:bottom w:val="single" w:sz="4" w:space="0" w:color="C3D2D5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87A8A"/>
                <w:sz w:val="20"/>
              </w:rPr>
              <w:t>○ ○ ○ ○ ○</w:t>
            </w:r>
          </w:p>
        </w:tc>
      </w:tr>
      <w:tr>
        <w:trPr>
          <w:trHeight w:val="450" w:hRule="atLeast"/>
          <w:cantSplit/>
        </w:trPr>
        <w:tc>
          <w:tcPr>
            <w:tcW w:type="dxa" w:w="2535"/>
            <w:tcBorders>
              <w:top w:val="nil"/>
              <w:left w:val="nil"/>
              <w:bottom w:val="single" w:sz="4" w:space="0" w:color="C3D2D5"/>
              <w:right w:val="nil"/>
            </w:tcBorders>
            <w:vAlign w:val="center"/>
          </w:tcPr>
          <w:p/>
        </w:tc>
        <w:tc>
          <w:tcPr>
            <w:tcW w:type="dxa" w:w="4875"/>
            <w:tcBorders>
              <w:top w:val="nil"/>
              <w:left w:val="nil"/>
              <w:bottom w:val="single" w:sz="4" w:space="0" w:color="C3D2D5"/>
              <w:right w:val="nil"/>
            </w:tcBorders>
            <w:vAlign w:val="center"/>
          </w:tcPr>
          <w:p/>
        </w:tc>
        <w:tc>
          <w:tcPr>
            <w:tcW w:type="dxa" w:w="3180"/>
            <w:tcBorders>
              <w:top w:val="nil"/>
              <w:left w:val="nil"/>
              <w:bottom w:val="single" w:sz="4" w:space="0" w:color="C3D2D5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87A8A"/>
                <w:sz w:val="20"/>
              </w:rPr>
              <w:t>○ ○ ○ ○ ○</w:t>
            </w:r>
          </w:p>
        </w:tc>
      </w:tr>
      <w:tr>
        <w:trPr>
          <w:trHeight w:val="450" w:hRule="atLeast"/>
          <w:cantSplit/>
        </w:trPr>
        <w:tc>
          <w:tcPr>
            <w:tcW w:type="dxa" w:w="2535"/>
            <w:tcBorders>
              <w:top w:val="nil"/>
              <w:left w:val="nil"/>
              <w:bottom w:val="single" w:sz="4" w:space="0" w:color="C3D2D5"/>
              <w:right w:val="nil"/>
            </w:tcBorders>
            <w:vAlign w:val="center"/>
          </w:tcPr>
          <w:p/>
        </w:tc>
        <w:tc>
          <w:tcPr>
            <w:tcW w:type="dxa" w:w="4875"/>
            <w:tcBorders>
              <w:top w:val="nil"/>
              <w:left w:val="nil"/>
              <w:bottom w:val="single" w:sz="4" w:space="0" w:color="C3D2D5"/>
              <w:right w:val="nil"/>
            </w:tcBorders>
            <w:vAlign w:val="center"/>
          </w:tcPr>
          <w:p/>
        </w:tc>
        <w:tc>
          <w:tcPr>
            <w:tcW w:type="dxa" w:w="3180"/>
            <w:tcBorders>
              <w:top w:val="nil"/>
              <w:left w:val="nil"/>
              <w:bottom w:val="single" w:sz="4" w:space="0" w:color="C3D2D5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87A8A"/>
                <w:sz w:val="20"/>
              </w:rPr>
              <w:t>○ ○ ○ ○ ○</w:t>
            </w:r>
          </w:p>
        </w:tc>
      </w:tr>
      <w:tr>
        <w:trPr>
          <w:trHeight w:val="450" w:hRule="atLeast"/>
          <w:cantSplit/>
        </w:trPr>
        <w:tc>
          <w:tcPr>
            <w:tcW w:type="dxa" w:w="2535"/>
            <w:tcBorders>
              <w:top w:val="nil"/>
              <w:left w:val="nil"/>
              <w:bottom w:val="single" w:sz="4" w:space="0" w:color="C3D2D5"/>
              <w:right w:val="nil"/>
            </w:tcBorders>
            <w:vAlign w:val="center"/>
          </w:tcPr>
          <w:p/>
        </w:tc>
        <w:tc>
          <w:tcPr>
            <w:tcW w:type="dxa" w:w="4875"/>
            <w:tcBorders>
              <w:top w:val="nil"/>
              <w:left w:val="nil"/>
              <w:bottom w:val="single" w:sz="4" w:space="0" w:color="C3D2D5"/>
              <w:right w:val="nil"/>
            </w:tcBorders>
            <w:vAlign w:val="center"/>
          </w:tcPr>
          <w:p/>
        </w:tc>
        <w:tc>
          <w:tcPr>
            <w:tcW w:type="dxa" w:w="3180"/>
            <w:tcBorders>
              <w:top w:val="nil"/>
              <w:left w:val="nil"/>
              <w:bottom w:val="single" w:sz="4" w:space="0" w:color="C3D2D5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87A8A"/>
                <w:sz w:val="20"/>
              </w:rPr>
              <w:t>○ ○ ○ ○ ○</w:t>
            </w:r>
          </w:p>
        </w:tc>
      </w:tr>
    </w:tbl>
    <w:p>
      <w:pPr>
        <w:keepNext/>
        <w:pBdr>
          <w:bottom w:val="single" w:sz="10" w:space="3" w:color="1C4954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1C4954"/>
          <w:sz w:val="23"/>
        </w:rPr>
        <w:t>경 력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2820"/>
        <w:gridCol w:w="2820"/>
        <w:gridCol w:w="283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1C495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2820"/>
            <w:shd w:val="clear" w:color="auto" w:fill="1C495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회사명 / 팀</w:t>
            </w:r>
          </w:p>
        </w:tc>
        <w:tc>
          <w:tcPr>
            <w:tcW w:type="dxa" w:w="2820"/>
            <w:shd w:val="clear" w:color="auto" w:fill="1C495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직 무</w:t>
            </w:r>
          </w:p>
        </w:tc>
        <w:tc>
          <w:tcPr>
            <w:tcW w:type="dxa" w:w="2835"/>
            <w:shd w:val="clear" w:color="auto" w:fill="1C495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주요 업무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D2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D2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D2D5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3D2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D2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D2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D2D5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3D2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D2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D2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D2D5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3D2D5"/>
              <w:right w:val="nil"/>
            </w:tcBorders>
            <w:vAlign w:val="center"/>
          </w:tcPr>
          <w:p/>
        </w:tc>
      </w:tr>
    </w:tbl>
    <w:p>
      <w:pPr>
        <w:keepNext/>
        <w:pBdr>
          <w:bottom w:val="single" w:sz="10" w:space="3" w:color="1C4954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1C4954"/>
          <w:sz w:val="23"/>
        </w:rPr>
        <w:t>분석 프로젝트</w:t>
      </w:r>
    </w:p>
    <w:tbl>
      <w:tblPr>
        <w:tblW w:w="10590" w:type="dxa"/>
        <w:jc w:val="left"/>
        <w:tblLayout w:type="fixed"/>
        <w:tblCellMar>
          <w:top w:w="46" w:type="dxa"/>
          <w:left w:w="90" w:type="dxa"/>
          <w:bottom w:w="46" w:type="dxa"/>
          <w:right w:w="90" w:type="dxa"/>
        </w:tblCellMar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70"/>
      </w:tblGrid>
      <w:tr>
        <w:trPr>
          <w:trHeight w:val="420" w:hRule="atLeast"/>
          <w:cantSplit/>
        </w:trPr>
        <w:tc>
          <w:tcPr>
            <w:tcW w:type="dxa" w:w="2640"/>
            <w:shd w:val="clear" w:color="auto" w:fill="E0E9EB"/>
          </w:tcPr>
          <w:p>
            <w:pPr>
              <w:spacing w:before="0" w:after="0"/>
              <w:jc w:val="left"/>
            </w:pPr>
            <w:r>
              <w:rPr>
                <w:b/>
                <w:color w:val="1C4954"/>
                <w:sz w:val="17"/>
              </w:rPr>
              <w:t>프로젝트명</w:t>
            </w:r>
          </w:p>
        </w:tc>
        <w:tc>
          <w:tcPr>
            <w:tcW w:type="dxa" w:w="2640"/>
            <w:shd w:val="clear" w:color="auto" w:fill="E0E9EB"/>
          </w:tcPr>
          <w:p>
            <w:pPr>
              <w:spacing w:before="0" w:after="0"/>
              <w:jc w:val="left"/>
            </w:pPr>
            <w:r>
              <w:rPr>
                <w:b/>
                <w:color w:val="1C4954"/>
                <w:sz w:val="17"/>
              </w:rPr>
              <w:t>기 간</w:t>
            </w:r>
          </w:p>
        </w:tc>
        <w:tc>
          <w:tcPr>
            <w:tcW w:type="dxa" w:w="2640"/>
            <w:shd w:val="clear" w:color="auto" w:fill="E0E9EB"/>
          </w:tcPr>
          <w:p>
            <w:pPr>
              <w:spacing w:before="0" w:after="0"/>
              <w:jc w:val="left"/>
            </w:pPr>
            <w:r>
              <w:rPr>
                <w:b/>
                <w:color w:val="1C4954"/>
                <w:sz w:val="17"/>
              </w:rPr>
              <w:t>역 할</w:t>
            </w:r>
          </w:p>
        </w:tc>
        <w:tc>
          <w:tcPr>
            <w:tcW w:type="dxa" w:w="2670"/>
            <w:shd w:val="clear" w:color="auto" w:fill="E0E9EB"/>
          </w:tcPr>
          <w:p>
            <w:pPr>
              <w:spacing w:before="0" w:after="0"/>
              <w:jc w:val="left"/>
            </w:pPr>
            <w:r>
              <w:rPr>
                <w:b/>
                <w:color w:val="1C4954"/>
                <w:sz w:val="17"/>
              </w:rPr>
              <w:t>사용 데이터 · 도구</w:t>
            </w:r>
          </w:p>
        </w:tc>
      </w:tr>
      <w:tr>
        <w:trPr>
          <w:trHeight w:val="1350" w:hRule="atLeast"/>
          <w:cantSplit/>
        </w:trPr>
        <w:tc>
          <w:tcPr>
            <w:tcW w:type="dxa" w:w="10590"/>
            <w:gridSpan w:val="4"/>
            <w:tcBorders>
              <w:top w:val="nil"/>
              <w:left w:val="single" w:sz="4" w:space="0" w:color="C3D2D5"/>
              <w:bottom w:val="single" w:sz="4" w:space="0" w:color="C3D2D5"/>
              <w:right w:val="single" w:sz="4" w:space="0" w:color="C3D2D5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387A8A"/>
                <w:sz w:val="17"/>
              </w:rPr>
              <w:t>분석 질문 → 방법 → 의사결정 영향</w:t>
            </w:r>
          </w:p>
        </w:tc>
      </w:tr>
    </w:tbl>
    <w:p>
      <w:pPr>
        <w:spacing w:lineRule="exact" w:line="75" w:before="0" w:after="0"/>
      </w:pPr>
    </w:p>
    <w:tbl>
      <w:tblPr>
        <w:tblW w:w="10590" w:type="dxa"/>
        <w:jc w:val="left"/>
        <w:tblLayout w:type="fixed"/>
        <w:tblCellMar>
          <w:top w:w="46" w:type="dxa"/>
          <w:left w:w="90" w:type="dxa"/>
          <w:bottom w:w="46" w:type="dxa"/>
          <w:right w:w="90" w:type="dxa"/>
        </w:tblCellMar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70"/>
      </w:tblGrid>
      <w:tr>
        <w:trPr>
          <w:trHeight w:val="420" w:hRule="atLeast"/>
          <w:cantSplit/>
        </w:trPr>
        <w:tc>
          <w:tcPr>
            <w:tcW w:type="dxa" w:w="2640"/>
            <w:shd w:val="clear" w:color="auto" w:fill="E0E9EB"/>
          </w:tcPr>
          <w:p>
            <w:pPr>
              <w:spacing w:before="0" w:after="0"/>
              <w:jc w:val="left"/>
            </w:pPr>
            <w:r>
              <w:rPr>
                <w:b/>
                <w:color w:val="1C4954"/>
                <w:sz w:val="17"/>
              </w:rPr>
              <w:t>프로젝트명</w:t>
            </w:r>
          </w:p>
        </w:tc>
        <w:tc>
          <w:tcPr>
            <w:tcW w:type="dxa" w:w="2640"/>
            <w:shd w:val="clear" w:color="auto" w:fill="E0E9EB"/>
          </w:tcPr>
          <w:p>
            <w:pPr>
              <w:spacing w:before="0" w:after="0"/>
              <w:jc w:val="left"/>
            </w:pPr>
            <w:r>
              <w:rPr>
                <w:b/>
                <w:color w:val="1C4954"/>
                <w:sz w:val="17"/>
              </w:rPr>
              <w:t>기 간</w:t>
            </w:r>
          </w:p>
        </w:tc>
        <w:tc>
          <w:tcPr>
            <w:tcW w:type="dxa" w:w="2640"/>
            <w:shd w:val="clear" w:color="auto" w:fill="E0E9EB"/>
          </w:tcPr>
          <w:p>
            <w:pPr>
              <w:spacing w:before="0" w:after="0"/>
              <w:jc w:val="left"/>
            </w:pPr>
            <w:r>
              <w:rPr>
                <w:b/>
                <w:color w:val="1C4954"/>
                <w:sz w:val="17"/>
              </w:rPr>
              <w:t>역 할</w:t>
            </w:r>
          </w:p>
        </w:tc>
        <w:tc>
          <w:tcPr>
            <w:tcW w:type="dxa" w:w="2670"/>
            <w:shd w:val="clear" w:color="auto" w:fill="E0E9EB"/>
          </w:tcPr>
          <w:p>
            <w:pPr>
              <w:spacing w:before="0" w:after="0"/>
              <w:jc w:val="left"/>
            </w:pPr>
            <w:r>
              <w:rPr>
                <w:b/>
                <w:color w:val="1C4954"/>
                <w:sz w:val="17"/>
              </w:rPr>
              <w:t>사용 데이터 · 도구</w:t>
            </w:r>
          </w:p>
        </w:tc>
      </w:tr>
      <w:tr>
        <w:trPr>
          <w:trHeight w:val="1350" w:hRule="atLeast"/>
          <w:cantSplit/>
        </w:trPr>
        <w:tc>
          <w:tcPr>
            <w:tcW w:type="dxa" w:w="10590"/>
            <w:gridSpan w:val="4"/>
            <w:tcBorders>
              <w:top w:val="nil"/>
              <w:left w:val="single" w:sz="4" w:space="0" w:color="C3D2D5"/>
              <w:bottom w:val="single" w:sz="4" w:space="0" w:color="C3D2D5"/>
              <w:right w:val="single" w:sz="4" w:space="0" w:color="C3D2D5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387A8A"/>
                <w:sz w:val="17"/>
              </w:rPr>
              <w:t>분석 질문 → 방법 → 의사결정 영향</w:t>
            </w:r>
          </w:p>
        </w:tc>
      </w:tr>
    </w:tbl>
    <w:p>
      <w:pPr>
        <w:spacing w:lineRule="exact" w:line="75" w:before="0" w:after="0"/>
      </w:pPr>
    </w:p>
    <w:tbl>
      <w:tblPr>
        <w:tblW w:w="10590" w:type="dxa"/>
        <w:jc w:val="left"/>
        <w:tblLayout w:type="fixed"/>
        <w:tblCellMar>
          <w:top w:w="46" w:type="dxa"/>
          <w:left w:w="90" w:type="dxa"/>
          <w:bottom w:w="46" w:type="dxa"/>
          <w:right w:w="90" w:type="dxa"/>
        </w:tblCellMar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70"/>
      </w:tblGrid>
      <w:tr>
        <w:trPr>
          <w:trHeight w:val="420" w:hRule="atLeast"/>
          <w:cantSplit/>
        </w:trPr>
        <w:tc>
          <w:tcPr>
            <w:tcW w:type="dxa" w:w="2640"/>
            <w:shd w:val="clear" w:color="auto" w:fill="E0E9EB"/>
          </w:tcPr>
          <w:p>
            <w:pPr>
              <w:spacing w:before="0" w:after="0"/>
              <w:jc w:val="left"/>
            </w:pPr>
            <w:r>
              <w:rPr>
                <w:b/>
                <w:color w:val="1C4954"/>
                <w:sz w:val="17"/>
              </w:rPr>
              <w:t>프로젝트명</w:t>
            </w:r>
          </w:p>
        </w:tc>
        <w:tc>
          <w:tcPr>
            <w:tcW w:type="dxa" w:w="2640"/>
            <w:shd w:val="clear" w:color="auto" w:fill="E0E9EB"/>
          </w:tcPr>
          <w:p>
            <w:pPr>
              <w:spacing w:before="0" w:after="0"/>
              <w:jc w:val="left"/>
            </w:pPr>
            <w:r>
              <w:rPr>
                <w:b/>
                <w:color w:val="1C4954"/>
                <w:sz w:val="17"/>
              </w:rPr>
              <w:t>기 간</w:t>
            </w:r>
          </w:p>
        </w:tc>
        <w:tc>
          <w:tcPr>
            <w:tcW w:type="dxa" w:w="2640"/>
            <w:shd w:val="clear" w:color="auto" w:fill="E0E9EB"/>
          </w:tcPr>
          <w:p>
            <w:pPr>
              <w:spacing w:before="0" w:after="0"/>
              <w:jc w:val="left"/>
            </w:pPr>
            <w:r>
              <w:rPr>
                <w:b/>
                <w:color w:val="1C4954"/>
                <w:sz w:val="17"/>
              </w:rPr>
              <w:t>역 할</w:t>
            </w:r>
          </w:p>
        </w:tc>
        <w:tc>
          <w:tcPr>
            <w:tcW w:type="dxa" w:w="2670"/>
            <w:shd w:val="clear" w:color="auto" w:fill="E0E9EB"/>
          </w:tcPr>
          <w:p>
            <w:pPr>
              <w:spacing w:before="0" w:after="0"/>
              <w:jc w:val="left"/>
            </w:pPr>
            <w:r>
              <w:rPr>
                <w:b/>
                <w:color w:val="1C4954"/>
                <w:sz w:val="17"/>
              </w:rPr>
              <w:t>사용 데이터 · 도구</w:t>
            </w:r>
          </w:p>
        </w:tc>
      </w:tr>
      <w:tr>
        <w:trPr>
          <w:trHeight w:val="1350" w:hRule="atLeast"/>
          <w:cantSplit/>
        </w:trPr>
        <w:tc>
          <w:tcPr>
            <w:tcW w:type="dxa" w:w="10590"/>
            <w:gridSpan w:val="4"/>
            <w:tcBorders>
              <w:top w:val="nil"/>
              <w:left w:val="single" w:sz="4" w:space="0" w:color="C3D2D5"/>
              <w:bottom w:val="single" w:sz="4" w:space="0" w:color="C3D2D5"/>
              <w:right w:val="single" w:sz="4" w:space="0" w:color="C3D2D5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387A8A"/>
                <w:sz w:val="17"/>
              </w:rPr>
              <w:t>분석 질문 → 방법 → 의사결정 영향</w:t>
            </w:r>
          </w:p>
        </w:tc>
      </w:tr>
    </w:tbl>
    <w:p>
      <w:pPr>
        <w:spacing w:lineRule="exact" w:line="75" w:before="0" w:after="0"/>
      </w:pPr>
    </w:p>
    <w:p>
      <w:pPr>
        <w:keepNext/>
        <w:pBdr>
          <w:bottom w:val="single" w:sz="10" w:space="3" w:color="1C4954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1C4954"/>
          <w:sz w:val="23"/>
        </w:rPr>
        <w:t>학력 · 자격 · 교육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2820"/>
        <w:gridCol w:w="2820"/>
        <w:gridCol w:w="283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1C495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2820"/>
            <w:shd w:val="clear" w:color="auto" w:fill="1C495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학교 / 기관</w:t>
            </w:r>
          </w:p>
        </w:tc>
        <w:tc>
          <w:tcPr>
            <w:tcW w:type="dxa" w:w="2820"/>
            <w:shd w:val="clear" w:color="auto" w:fill="1C495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전공 / 자격명</w:t>
            </w:r>
          </w:p>
        </w:tc>
        <w:tc>
          <w:tcPr>
            <w:tcW w:type="dxa" w:w="2835"/>
            <w:shd w:val="clear" w:color="auto" w:fill="1C495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비 고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D2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D2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D2D5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3D2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D2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D2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D2D5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3D2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D2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D2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D2D5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3D2D5"/>
              <w:right w:val="nil"/>
            </w:tcBorders>
            <w:vAlign w:val="center"/>
          </w:tcPr>
          <w:p/>
        </w:tc>
      </w:tr>
    </w:tbl>
    <w:p>
      <w:r>
        <w:br w:type="page"/>
      </w:r>
    </w:p>
    <w:p>
      <w:pPr>
        <w:keepNext w:val="0"/>
        <w:pBdr>
          <w:bottom w:val="single" w:sz="12" w:space="4" w:color="387A8A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1C4954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87A8A"/>
          <w:sz w:val="19"/>
        </w:rPr>
        <w:t>데이터 분석가 이력서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5F6"/>
          </w:tcPr>
          <w:p>
            <w:pPr>
              <w:spacing w:before="0" w:after="0"/>
              <w:jc w:val="left"/>
            </w:pPr>
            <w:r>
              <w:rPr>
                <w:b/>
                <w:color w:val="1C4954"/>
                <w:sz w:val="19"/>
              </w:rPr>
              <w:t>데이터 분석가는 이렇게</w:t>
            </w:r>
          </w:p>
          <w:p>
            <w:pPr>
              <w:spacing w:before="40" w:after="0"/>
              <w:jc w:val="left"/>
            </w:pPr>
            <w:r>
              <w:rPr>
                <w:color w:val="1C4954"/>
                <w:sz w:val="19"/>
              </w:rPr>
              <w:t>분석 질문 → 사용한 데이터·도구(SQL·Python) → 의사결정에 미친 영향 순서로 적습니다. 대시보드·노트북 링크가 있으면 넣으세요.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C4954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387A8A"/>
                <w:sz w:val="19"/>
              </w:rPr>
              <w:t>2023.02~현재 · ○○ 커머스 · SQL·Python으로 이탈 예측 모델 · 이탈 고객 재구매 캠페인 전환 +19%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C4954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40" w:right="660" w:bottom="480" w:left="6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데이터 분석가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